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86285" w14:textId="77777777" w:rsidR="00262261" w:rsidRPr="00FD6219" w:rsidRDefault="00262261" w:rsidP="00A83C03">
      <w:pPr>
        <w:autoSpaceDE w:val="0"/>
        <w:autoSpaceDN w:val="0"/>
        <w:spacing w:line="400" w:lineRule="exact"/>
        <w:jc w:val="center"/>
        <w:rPr>
          <w:rFonts w:ascii="ＭＳ 明朝" w:hAnsi="ＭＳ 明朝"/>
          <w:color w:val="000000" w:themeColor="text1"/>
          <w:kern w:val="0"/>
          <w:sz w:val="40"/>
          <w:szCs w:val="40"/>
        </w:rPr>
      </w:pPr>
    </w:p>
    <w:p w14:paraId="191844A3" w14:textId="77777777" w:rsidR="00262261" w:rsidRPr="00FD6219" w:rsidRDefault="00262261" w:rsidP="00A83C03">
      <w:pPr>
        <w:autoSpaceDE w:val="0"/>
        <w:autoSpaceDN w:val="0"/>
        <w:spacing w:line="400" w:lineRule="exact"/>
        <w:jc w:val="center"/>
        <w:rPr>
          <w:rFonts w:ascii="ＭＳ 明朝" w:hAnsi="ＭＳ 明朝"/>
          <w:color w:val="000000" w:themeColor="text1"/>
          <w:kern w:val="0"/>
          <w:sz w:val="40"/>
          <w:szCs w:val="40"/>
        </w:rPr>
      </w:pPr>
    </w:p>
    <w:p w14:paraId="530DDD28" w14:textId="77777777" w:rsidR="00A83C03" w:rsidRPr="00FD6219" w:rsidRDefault="00A83C03" w:rsidP="00A83C03">
      <w:pPr>
        <w:autoSpaceDE w:val="0"/>
        <w:autoSpaceDN w:val="0"/>
        <w:spacing w:line="400" w:lineRule="exact"/>
        <w:jc w:val="center"/>
        <w:rPr>
          <w:rFonts w:ascii="ＭＳ 明朝" w:hAnsi="ＭＳ 明朝"/>
          <w:color w:val="000000" w:themeColor="text1"/>
          <w:kern w:val="0"/>
          <w:sz w:val="40"/>
          <w:szCs w:val="40"/>
        </w:rPr>
      </w:pPr>
      <w:r w:rsidRPr="00FD6219">
        <w:rPr>
          <w:rFonts w:ascii="ＭＳ 明朝" w:hAnsi="ＭＳ 明朝" w:hint="eastAsia"/>
          <w:color w:val="000000" w:themeColor="text1"/>
          <w:kern w:val="0"/>
          <w:sz w:val="40"/>
          <w:szCs w:val="40"/>
        </w:rPr>
        <w:t>入　札　参　加　申　込　書</w:t>
      </w:r>
    </w:p>
    <w:p w14:paraId="55EA2D5C" w14:textId="77777777" w:rsidR="00A83C03" w:rsidRPr="00FD6219" w:rsidRDefault="00A83C03" w:rsidP="00A83C03">
      <w:pPr>
        <w:autoSpaceDE w:val="0"/>
        <w:autoSpaceDN w:val="0"/>
        <w:rPr>
          <w:rFonts w:ascii="ＭＳ 明朝" w:hAnsi="ＭＳ 明朝"/>
          <w:color w:val="000000" w:themeColor="text1"/>
          <w:kern w:val="0"/>
          <w:sz w:val="24"/>
        </w:rPr>
      </w:pPr>
    </w:p>
    <w:p w14:paraId="13DAF67F" w14:textId="7800B410" w:rsidR="00A83C03" w:rsidRPr="00FD6219" w:rsidRDefault="00BC7B29" w:rsidP="00A83C03">
      <w:pPr>
        <w:autoSpaceDE w:val="0"/>
        <w:autoSpaceDN w:val="0"/>
        <w:jc w:val="right"/>
        <w:rPr>
          <w:rFonts w:ascii="ＭＳ 明朝" w:hAnsi="ＭＳ 明朝"/>
          <w:color w:val="000000" w:themeColor="text1"/>
          <w:kern w:val="0"/>
          <w:sz w:val="24"/>
        </w:rPr>
      </w:pPr>
      <w:r w:rsidRPr="00FD6219">
        <w:rPr>
          <w:rFonts w:ascii="ＭＳ 明朝" w:hAnsi="ＭＳ 明朝" w:hint="eastAsia"/>
          <w:color w:val="000000" w:themeColor="text1"/>
          <w:kern w:val="0"/>
          <w:sz w:val="24"/>
        </w:rPr>
        <w:t>令和</w:t>
      </w:r>
      <w:r w:rsidR="00FD6219">
        <w:rPr>
          <w:rFonts w:ascii="ＭＳ 明朝" w:hAnsi="ＭＳ 明朝" w:hint="eastAsia"/>
          <w:color w:val="000000" w:themeColor="text1"/>
          <w:kern w:val="0"/>
          <w:sz w:val="24"/>
        </w:rPr>
        <w:t>７</w:t>
      </w:r>
      <w:r w:rsidR="00A83C03" w:rsidRPr="00FD6219">
        <w:rPr>
          <w:rFonts w:ascii="ＭＳ 明朝" w:hAnsi="ＭＳ 明朝" w:hint="eastAsia"/>
          <w:color w:val="000000" w:themeColor="text1"/>
          <w:kern w:val="0"/>
          <w:sz w:val="24"/>
        </w:rPr>
        <w:t>年</w:t>
      </w:r>
      <w:r w:rsidR="00FD6219">
        <w:rPr>
          <w:rFonts w:ascii="ＭＳ 明朝" w:hAnsi="ＭＳ 明朝" w:hint="eastAsia"/>
          <w:color w:val="000000" w:themeColor="text1"/>
          <w:kern w:val="0"/>
          <w:sz w:val="24"/>
        </w:rPr>
        <w:t xml:space="preserve">　　　</w:t>
      </w:r>
      <w:r w:rsidR="00A83C03" w:rsidRPr="00FD6219">
        <w:rPr>
          <w:rFonts w:ascii="ＭＳ 明朝" w:hAnsi="ＭＳ 明朝" w:hint="eastAsia"/>
          <w:color w:val="000000" w:themeColor="text1"/>
          <w:kern w:val="0"/>
          <w:sz w:val="24"/>
        </w:rPr>
        <w:t>月　　日</w:t>
      </w:r>
    </w:p>
    <w:p w14:paraId="522F11F8" w14:textId="77777777" w:rsidR="00A83C03" w:rsidRPr="00FD6219" w:rsidRDefault="00A83C03" w:rsidP="00A83C03">
      <w:pPr>
        <w:autoSpaceDE w:val="0"/>
        <w:autoSpaceDN w:val="0"/>
        <w:rPr>
          <w:rFonts w:ascii="ＭＳ 明朝" w:hAnsi="ＭＳ 明朝"/>
          <w:color w:val="000000" w:themeColor="text1"/>
          <w:kern w:val="0"/>
          <w:sz w:val="24"/>
        </w:rPr>
      </w:pPr>
      <w:r w:rsidRPr="00FD6219">
        <w:rPr>
          <w:rFonts w:ascii="ＭＳ 明朝" w:hAnsi="ＭＳ 明朝" w:hint="eastAsia"/>
          <w:color w:val="000000" w:themeColor="text1"/>
          <w:kern w:val="0"/>
          <w:sz w:val="24"/>
        </w:rPr>
        <w:t>（あて先）</w:t>
      </w:r>
    </w:p>
    <w:p w14:paraId="72D13AE5" w14:textId="64A0A74B" w:rsidR="00A83C03" w:rsidRPr="00FD6219" w:rsidRDefault="00A83C03" w:rsidP="00A83C03">
      <w:pPr>
        <w:autoSpaceDE w:val="0"/>
        <w:autoSpaceDN w:val="0"/>
        <w:spacing w:line="360" w:lineRule="auto"/>
        <w:rPr>
          <w:rFonts w:ascii="ＭＳ 明朝" w:hAnsi="ＭＳ 明朝"/>
          <w:color w:val="000000" w:themeColor="text1"/>
          <w:kern w:val="0"/>
          <w:sz w:val="24"/>
        </w:rPr>
      </w:pPr>
      <w:r w:rsidRPr="00FD6219">
        <w:rPr>
          <w:rFonts w:ascii="ＭＳ 明朝" w:hAnsi="ＭＳ 明朝" w:hint="eastAsia"/>
          <w:color w:val="000000" w:themeColor="text1"/>
          <w:kern w:val="0"/>
          <w:sz w:val="24"/>
        </w:rPr>
        <w:t xml:space="preserve">　</w:t>
      </w:r>
      <w:r w:rsidR="00FD6219">
        <w:rPr>
          <w:rFonts w:ascii="ＭＳ 明朝" w:hAnsi="ＭＳ 明朝" w:hint="eastAsia"/>
          <w:color w:val="000000" w:themeColor="text1"/>
          <w:kern w:val="0"/>
          <w:sz w:val="24"/>
        </w:rPr>
        <w:t>知名町長　今井　力夫　様</w:t>
      </w:r>
      <w:r w:rsidRPr="00FD6219">
        <w:rPr>
          <w:rFonts w:ascii="ＭＳ 明朝" w:hAnsi="ＭＳ 明朝" w:hint="eastAsia"/>
          <w:color w:val="000000" w:themeColor="text1"/>
          <w:kern w:val="0"/>
          <w:sz w:val="24"/>
        </w:rPr>
        <w:t xml:space="preserve">　</w:t>
      </w:r>
    </w:p>
    <w:p w14:paraId="5FCD614B" w14:textId="77777777" w:rsidR="00A83C03" w:rsidRPr="00FD6219" w:rsidRDefault="00A83C03" w:rsidP="00A83C03">
      <w:pPr>
        <w:autoSpaceDE w:val="0"/>
        <w:autoSpaceDN w:val="0"/>
        <w:ind w:leftChars="500" w:left="1081" w:firstLineChars="740" w:firstLine="1822"/>
        <w:jc w:val="left"/>
        <w:rPr>
          <w:rFonts w:ascii="ＭＳ 明朝" w:hAnsi="ＭＳ 明朝"/>
          <w:color w:val="000000" w:themeColor="text1"/>
          <w:kern w:val="0"/>
          <w:sz w:val="24"/>
        </w:rPr>
      </w:pPr>
      <w:r w:rsidRPr="00FD6219">
        <w:rPr>
          <w:rFonts w:ascii="ＭＳ 明朝" w:hAnsi="ＭＳ 明朝" w:hint="eastAsia"/>
          <w:color w:val="000000" w:themeColor="text1"/>
          <w:kern w:val="0"/>
          <w:sz w:val="24"/>
        </w:rPr>
        <w:t>（申込者） 住 所</w:t>
      </w:r>
    </w:p>
    <w:p w14:paraId="651A6F0F" w14:textId="77777777" w:rsidR="00A83C03" w:rsidRPr="00FD6219" w:rsidRDefault="00527735" w:rsidP="00D25663">
      <w:pPr>
        <w:autoSpaceDE w:val="0"/>
        <w:autoSpaceDN w:val="0"/>
        <w:ind w:firstLineChars="1730" w:firstLine="4260"/>
        <w:jc w:val="left"/>
        <w:rPr>
          <w:rFonts w:ascii="ＭＳ 明朝" w:hAnsi="ＭＳ 明朝"/>
          <w:color w:val="000000" w:themeColor="text1"/>
          <w:kern w:val="0"/>
          <w:sz w:val="24"/>
        </w:rPr>
      </w:pPr>
      <w:r w:rsidRPr="00FD6219">
        <w:rPr>
          <w:rFonts w:ascii="ＭＳ 明朝" w:hAnsi="ＭＳ 明朝"/>
          <w:color w:val="000000" w:themeColor="text1"/>
          <w:sz w:val="24"/>
        </w:rPr>
        <w:ruby>
          <w:rubyPr>
            <w:rubyAlign w:val="distributeSpace"/>
            <w:hps w:val="11"/>
            <w:hpsRaise w:val="20"/>
            <w:hpsBaseText w:val="24"/>
            <w:lid w:val="ja-JP"/>
          </w:rubyPr>
          <w:rt>
            <w:r w:rsidR="00A83C03" w:rsidRPr="00FD6219">
              <w:rPr>
                <w:rFonts w:ascii="ＭＳ 明朝" w:hAnsi="ＭＳ 明朝"/>
                <w:color w:val="000000" w:themeColor="text1"/>
                <w:kern w:val="0"/>
                <w:sz w:val="24"/>
              </w:rPr>
              <w:t>（フリガナ）</w:t>
            </w:r>
          </w:rt>
          <w:rubyBase>
            <w:r w:rsidR="00A83C03" w:rsidRPr="00FD6219">
              <w:rPr>
                <w:rFonts w:ascii="ＭＳ 明朝" w:hAnsi="ＭＳ 明朝"/>
                <w:color w:val="000000" w:themeColor="text1"/>
                <w:kern w:val="0"/>
                <w:sz w:val="24"/>
              </w:rPr>
              <w:t>氏名</w:t>
            </w:r>
          </w:rubyBase>
        </w:ruby>
      </w:r>
      <w:r w:rsidR="00A83C03" w:rsidRPr="00FD6219">
        <w:rPr>
          <w:rFonts w:ascii="ＭＳ 明朝" w:hAnsi="ＭＳ 明朝" w:hint="eastAsia"/>
          <w:color w:val="000000" w:themeColor="text1"/>
          <w:kern w:val="0"/>
          <w:sz w:val="24"/>
        </w:rPr>
        <w:t xml:space="preserve">　　　　　    　　        </w:t>
      </w:r>
    </w:p>
    <w:p w14:paraId="4223731B" w14:textId="77777777" w:rsidR="00A83C03" w:rsidRPr="00FD6219" w:rsidRDefault="00A83C03" w:rsidP="00A83C03">
      <w:pPr>
        <w:autoSpaceDE w:val="0"/>
        <w:autoSpaceDN w:val="0"/>
        <w:spacing w:beforeLines="50" w:before="234"/>
        <w:ind w:left="3300" w:hangingChars="1600" w:hanging="3300"/>
        <w:rPr>
          <w:rFonts w:ascii="ＭＳ 明朝" w:hAnsi="ＭＳ 明朝"/>
          <w:color w:val="000000" w:themeColor="text1"/>
          <w:kern w:val="0"/>
          <w:sz w:val="20"/>
          <w:szCs w:val="20"/>
        </w:rPr>
      </w:pPr>
      <w:r w:rsidRPr="00FD6219">
        <w:rPr>
          <w:rFonts w:ascii="ＭＳ 明朝" w:hAnsi="ＭＳ 明朝" w:hint="eastAsia"/>
          <w:color w:val="000000" w:themeColor="text1"/>
          <w:kern w:val="0"/>
          <w:sz w:val="20"/>
          <w:szCs w:val="20"/>
        </w:rPr>
        <w:tab/>
        <w:t>※　法人の場合は主たる所在地・名称を記入してください。</w:t>
      </w:r>
    </w:p>
    <w:p w14:paraId="6503B8C9" w14:textId="0D1568A5" w:rsidR="00A83C03" w:rsidRPr="00FD6219" w:rsidRDefault="00F75889" w:rsidP="004679BA">
      <w:pPr>
        <w:autoSpaceDE w:val="0"/>
        <w:autoSpaceDN w:val="0"/>
        <w:spacing w:before="240"/>
        <w:ind w:left="206" w:firstLineChars="100" w:firstLine="246"/>
        <w:rPr>
          <w:rFonts w:ascii="ＭＳ 明朝" w:hAnsi="ＭＳ 明朝"/>
          <w:color w:val="000000" w:themeColor="text1"/>
          <w:sz w:val="24"/>
        </w:rPr>
      </w:pPr>
      <w:r w:rsidRPr="00FD6219">
        <w:rPr>
          <w:rFonts w:ascii="ＭＳ 明朝" w:hAnsi="ＭＳ 明朝" w:hint="eastAsia"/>
          <w:color w:val="000000" w:themeColor="text1"/>
          <w:sz w:val="24"/>
        </w:rPr>
        <w:t>裏面</w:t>
      </w:r>
      <w:r w:rsidR="00A83C03" w:rsidRPr="00FD6219">
        <w:rPr>
          <w:rFonts w:ascii="ＭＳ 明朝" w:hAnsi="ＭＳ 明朝" w:hint="eastAsia"/>
          <w:color w:val="000000" w:themeColor="text1"/>
          <w:sz w:val="24"/>
        </w:rPr>
        <w:t>誓約事項を誓約し、入札説明書及び契約条項を承知の上、下記のとおり申込みます。</w:t>
      </w:r>
    </w:p>
    <w:p w14:paraId="5AD4D906" w14:textId="77777777" w:rsidR="00A83C03" w:rsidRPr="00FD6219" w:rsidRDefault="00A83C03" w:rsidP="00A83C03">
      <w:pPr>
        <w:autoSpaceDE w:val="0"/>
        <w:autoSpaceDN w:val="0"/>
        <w:jc w:val="center"/>
        <w:rPr>
          <w:rFonts w:ascii="ＭＳ 明朝" w:hAnsi="ＭＳ 明朝"/>
          <w:color w:val="000000" w:themeColor="text1"/>
          <w:kern w:val="0"/>
          <w:sz w:val="24"/>
        </w:rPr>
      </w:pPr>
      <w:r w:rsidRPr="00FD6219">
        <w:rPr>
          <w:rFonts w:ascii="ＭＳ 明朝" w:hAnsi="ＭＳ 明朝" w:hint="eastAsia"/>
          <w:color w:val="000000" w:themeColor="text1"/>
          <w:kern w:val="0"/>
          <w:sz w:val="24"/>
        </w:rPr>
        <w:t>記</w:t>
      </w:r>
    </w:p>
    <w:p w14:paraId="3296AB80" w14:textId="52544842" w:rsidR="00A83C03" w:rsidRDefault="00FD6219" w:rsidP="00A83C03">
      <w:pPr>
        <w:pStyle w:val="af7"/>
        <w:rPr>
          <w:rFonts w:ascii="ＭＳ 明朝" w:eastAsia="ＭＳ 明朝" w:hAnsi="ＭＳ 明朝"/>
          <w:color w:val="000000" w:themeColor="text1"/>
        </w:rPr>
      </w:pPr>
      <w:r>
        <w:rPr>
          <w:rFonts w:ascii="ＭＳ 明朝" w:eastAsia="ＭＳ 明朝" w:hAnsi="ＭＳ 明朝" w:hint="eastAsia"/>
          <w:color w:val="000000" w:themeColor="text1"/>
        </w:rPr>
        <w:t>１</w:t>
      </w:r>
      <w:r w:rsidR="00A83C03" w:rsidRPr="00FD6219">
        <w:rPr>
          <w:rFonts w:ascii="ＭＳ 明朝" w:eastAsia="ＭＳ 明朝" w:hAnsi="ＭＳ 明朝" w:hint="eastAsia"/>
          <w:color w:val="000000" w:themeColor="text1"/>
        </w:rPr>
        <w:t xml:space="preserve">　借受けを希望する物件</w:t>
      </w:r>
    </w:p>
    <w:p w14:paraId="0664DF00" w14:textId="4079AA3A" w:rsidR="00E13BCC" w:rsidRPr="00E13BCC" w:rsidRDefault="00E13BCC" w:rsidP="00E13BCC">
      <w:pPr>
        <w:pStyle w:val="111"/>
        <w:ind w:left="462" w:hanging="246"/>
      </w:pPr>
      <w:r>
        <w:rPr>
          <w:rFonts w:hint="eastAsia"/>
        </w:rPr>
        <w:t>借受けを希望する物件に☑をしてください。</w:t>
      </w:r>
      <w:r w:rsidR="00DF20A4">
        <w:rPr>
          <w:rFonts w:hint="eastAsia"/>
        </w:rPr>
        <w:t>（複数選択可）</w:t>
      </w:r>
    </w:p>
    <w:tbl>
      <w:tblPr>
        <w:tblW w:w="949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984"/>
        <w:gridCol w:w="1843"/>
        <w:gridCol w:w="3112"/>
      </w:tblGrid>
      <w:tr w:rsidR="00E13BCC" w:rsidRPr="00FD6219" w14:paraId="2E6FFE91" w14:textId="77777777" w:rsidTr="00E13BCC">
        <w:trPr>
          <w:trHeight w:val="443"/>
        </w:trPr>
        <w:tc>
          <w:tcPr>
            <w:tcW w:w="1276" w:type="dxa"/>
            <w:vAlign w:val="center"/>
          </w:tcPr>
          <w:p w14:paraId="1D58296F" w14:textId="38A794C6" w:rsidR="00E13BCC" w:rsidRPr="00E13BCC" w:rsidRDefault="00E13BCC" w:rsidP="00646F30">
            <w:pPr>
              <w:autoSpaceDE w:val="0"/>
              <w:autoSpaceDN w:val="0"/>
              <w:adjustRightInd w:val="0"/>
              <w:snapToGrid w:val="0"/>
              <w:jc w:val="center"/>
              <w:rPr>
                <w:rFonts w:ascii="ＭＳ 明朝" w:hAnsi="ＭＳ 明朝"/>
                <w:color w:val="000000" w:themeColor="text1"/>
                <w:kern w:val="0"/>
                <w:sz w:val="20"/>
                <w:szCs w:val="20"/>
              </w:rPr>
            </w:pPr>
            <w:r w:rsidRPr="00E13BCC">
              <w:rPr>
                <w:rFonts w:ascii="ＭＳ 明朝" w:hAnsi="ＭＳ 明朝" w:hint="eastAsia"/>
                <w:color w:val="000000" w:themeColor="text1"/>
                <w:kern w:val="0"/>
                <w:sz w:val="20"/>
                <w:szCs w:val="20"/>
              </w:rPr>
              <w:t>チェック欄</w:t>
            </w:r>
          </w:p>
        </w:tc>
        <w:tc>
          <w:tcPr>
            <w:tcW w:w="1276" w:type="dxa"/>
            <w:shd w:val="clear" w:color="auto" w:fill="auto"/>
            <w:vAlign w:val="center"/>
          </w:tcPr>
          <w:p w14:paraId="593E0BB0" w14:textId="0D80B2CD" w:rsidR="00E13BCC" w:rsidRPr="00E13BCC" w:rsidRDefault="00E13BCC" w:rsidP="00646F30">
            <w:pPr>
              <w:autoSpaceDE w:val="0"/>
              <w:autoSpaceDN w:val="0"/>
              <w:adjustRightInd w:val="0"/>
              <w:snapToGrid w:val="0"/>
              <w:jc w:val="center"/>
              <w:rPr>
                <w:rFonts w:ascii="ＭＳ 明朝" w:hAnsi="ＭＳ 明朝"/>
                <w:color w:val="000000" w:themeColor="text1"/>
                <w:sz w:val="20"/>
                <w:szCs w:val="20"/>
              </w:rPr>
            </w:pPr>
            <w:r w:rsidRPr="00E13BCC">
              <w:rPr>
                <w:rFonts w:ascii="ＭＳ 明朝" w:hAnsi="ＭＳ 明朝" w:hint="eastAsia"/>
                <w:color w:val="000000" w:themeColor="text1"/>
                <w:kern w:val="0"/>
                <w:sz w:val="20"/>
                <w:szCs w:val="20"/>
              </w:rPr>
              <w:t>物件番号</w:t>
            </w:r>
          </w:p>
        </w:tc>
        <w:tc>
          <w:tcPr>
            <w:tcW w:w="1984" w:type="dxa"/>
            <w:vAlign w:val="center"/>
          </w:tcPr>
          <w:p w14:paraId="3C535600" w14:textId="77777777" w:rsidR="00E13BCC" w:rsidRPr="00E13BCC" w:rsidRDefault="00E13BCC" w:rsidP="00646F30">
            <w:pPr>
              <w:autoSpaceDE w:val="0"/>
              <w:autoSpaceDN w:val="0"/>
              <w:adjustRightInd w:val="0"/>
              <w:snapToGrid w:val="0"/>
              <w:jc w:val="center"/>
              <w:rPr>
                <w:rFonts w:ascii="ＭＳ 明朝" w:hAnsi="ＭＳ 明朝"/>
                <w:color w:val="000000" w:themeColor="text1"/>
                <w:kern w:val="0"/>
                <w:sz w:val="20"/>
                <w:szCs w:val="20"/>
              </w:rPr>
            </w:pPr>
            <w:r w:rsidRPr="00E13BCC">
              <w:rPr>
                <w:rFonts w:ascii="ＭＳ 明朝" w:hAnsi="ＭＳ 明朝" w:hint="eastAsia"/>
                <w:color w:val="000000" w:themeColor="text1"/>
                <w:kern w:val="0"/>
                <w:sz w:val="20"/>
                <w:szCs w:val="20"/>
              </w:rPr>
              <w:t>種類</w:t>
            </w:r>
          </w:p>
        </w:tc>
        <w:tc>
          <w:tcPr>
            <w:tcW w:w="1843" w:type="dxa"/>
            <w:shd w:val="clear" w:color="auto" w:fill="auto"/>
            <w:vAlign w:val="center"/>
          </w:tcPr>
          <w:p w14:paraId="64170987" w14:textId="77777777" w:rsidR="00E13BCC" w:rsidRPr="00E13BCC" w:rsidRDefault="00E13BCC" w:rsidP="00646F30">
            <w:pPr>
              <w:autoSpaceDE w:val="0"/>
              <w:autoSpaceDN w:val="0"/>
              <w:adjustRightInd w:val="0"/>
              <w:snapToGrid w:val="0"/>
              <w:jc w:val="center"/>
              <w:rPr>
                <w:rFonts w:ascii="ＭＳ 明朝" w:hAnsi="ＭＳ 明朝"/>
                <w:color w:val="000000" w:themeColor="text1"/>
                <w:sz w:val="20"/>
                <w:szCs w:val="20"/>
              </w:rPr>
            </w:pPr>
            <w:r w:rsidRPr="00E13BCC">
              <w:rPr>
                <w:rFonts w:ascii="ＭＳ 明朝" w:hAnsi="ＭＳ 明朝" w:hint="eastAsia"/>
                <w:color w:val="000000" w:themeColor="text1"/>
                <w:kern w:val="0"/>
                <w:sz w:val="20"/>
                <w:szCs w:val="20"/>
              </w:rPr>
              <w:t>施設名称</w:t>
            </w:r>
          </w:p>
        </w:tc>
        <w:tc>
          <w:tcPr>
            <w:tcW w:w="3112" w:type="dxa"/>
            <w:shd w:val="clear" w:color="auto" w:fill="auto"/>
            <w:vAlign w:val="center"/>
          </w:tcPr>
          <w:p w14:paraId="62D55D7A" w14:textId="77777777" w:rsidR="00E13BCC" w:rsidRPr="00E13BCC" w:rsidRDefault="00E13BCC" w:rsidP="00646F30">
            <w:pPr>
              <w:autoSpaceDE w:val="0"/>
              <w:autoSpaceDN w:val="0"/>
              <w:adjustRightInd w:val="0"/>
              <w:snapToGrid w:val="0"/>
              <w:jc w:val="center"/>
              <w:rPr>
                <w:rFonts w:ascii="ＭＳ 明朝" w:hAnsi="ＭＳ 明朝"/>
                <w:color w:val="000000" w:themeColor="text1"/>
                <w:sz w:val="20"/>
                <w:szCs w:val="20"/>
              </w:rPr>
            </w:pPr>
            <w:r w:rsidRPr="00E13BCC">
              <w:rPr>
                <w:rFonts w:ascii="ＭＳ 明朝" w:hAnsi="ＭＳ 明朝" w:hint="eastAsia"/>
                <w:color w:val="000000" w:themeColor="text1"/>
                <w:kern w:val="0"/>
                <w:sz w:val="20"/>
                <w:szCs w:val="20"/>
              </w:rPr>
              <w:t>設置場所</w:t>
            </w:r>
          </w:p>
        </w:tc>
      </w:tr>
      <w:tr w:rsidR="00E13BCC" w:rsidRPr="00E13BCC" w14:paraId="244163D6" w14:textId="77777777" w:rsidTr="00673FD9">
        <w:trPr>
          <w:trHeight w:val="705"/>
        </w:trPr>
        <w:tc>
          <w:tcPr>
            <w:tcW w:w="1276" w:type="dxa"/>
            <w:vAlign w:val="center"/>
          </w:tcPr>
          <w:p w14:paraId="4FED254B" w14:textId="77777777" w:rsidR="00E13BCC" w:rsidRPr="00E13BCC" w:rsidRDefault="00E13BCC" w:rsidP="00673FD9">
            <w:pPr>
              <w:autoSpaceDE w:val="0"/>
              <w:autoSpaceDN w:val="0"/>
              <w:adjustRightInd w:val="0"/>
              <w:snapToGrid w:val="0"/>
              <w:jc w:val="center"/>
              <w:rPr>
                <w:rFonts w:hAnsi="ＭＳ 明朝"/>
                <w:sz w:val="24"/>
              </w:rPr>
            </w:pPr>
            <w:r w:rsidRPr="00E13BCC">
              <w:rPr>
                <w:rFonts w:hAnsi="ＭＳ 明朝" w:hint="eastAsia"/>
                <w:sz w:val="32"/>
                <w:szCs w:val="32"/>
              </w:rPr>
              <w:t>□</w:t>
            </w:r>
          </w:p>
        </w:tc>
        <w:tc>
          <w:tcPr>
            <w:tcW w:w="1276" w:type="dxa"/>
            <w:shd w:val="clear" w:color="auto" w:fill="auto"/>
            <w:vAlign w:val="center"/>
          </w:tcPr>
          <w:p w14:paraId="57BC8DA1" w14:textId="77777777" w:rsidR="00E13BCC" w:rsidRPr="00E13BCC" w:rsidRDefault="00E13BCC" w:rsidP="00673FD9">
            <w:pPr>
              <w:autoSpaceDE w:val="0"/>
              <w:autoSpaceDN w:val="0"/>
              <w:adjustRightInd w:val="0"/>
              <w:snapToGrid w:val="0"/>
              <w:jc w:val="center"/>
              <w:rPr>
                <w:rFonts w:ascii="ＭＳ ゴシック" w:eastAsia="ＭＳ ゴシック" w:hAnsi="ＭＳ ゴシック"/>
                <w:color w:val="000000" w:themeColor="text1"/>
                <w:sz w:val="24"/>
              </w:rPr>
            </w:pPr>
            <w:r w:rsidRPr="00E13BCC">
              <w:rPr>
                <w:rFonts w:ascii="ＭＳ ゴシック" w:eastAsia="ＭＳ ゴシック" w:hAnsi="ＭＳ ゴシック" w:hint="eastAsia"/>
                <w:sz w:val="24"/>
              </w:rPr>
              <w:t>庁内１</w:t>
            </w:r>
          </w:p>
        </w:tc>
        <w:tc>
          <w:tcPr>
            <w:tcW w:w="1984" w:type="dxa"/>
            <w:vAlign w:val="center"/>
          </w:tcPr>
          <w:p w14:paraId="77923C17" w14:textId="77777777" w:rsidR="00E13BCC" w:rsidRPr="00E13BCC" w:rsidRDefault="00E13BCC" w:rsidP="00673FD9">
            <w:pPr>
              <w:autoSpaceDE w:val="0"/>
              <w:autoSpaceDN w:val="0"/>
              <w:adjustRightInd w:val="0"/>
              <w:snapToGrid w:val="0"/>
              <w:jc w:val="center"/>
              <w:rPr>
                <w:rFonts w:ascii="ＭＳ ゴシック" w:eastAsia="ＭＳ ゴシック" w:hAnsi="ＭＳ ゴシック"/>
                <w:color w:val="000000" w:themeColor="text1"/>
                <w:kern w:val="0"/>
                <w:sz w:val="24"/>
              </w:rPr>
            </w:pPr>
            <w:r w:rsidRPr="00E13BCC">
              <w:rPr>
                <w:rFonts w:ascii="ＭＳ ゴシック" w:eastAsia="ＭＳ ゴシック" w:hAnsi="ＭＳ ゴシック" w:hint="eastAsia"/>
                <w:color w:val="000000" w:themeColor="text1"/>
                <w:kern w:val="0"/>
                <w:sz w:val="24"/>
              </w:rPr>
              <w:t>清涼飲料水</w:t>
            </w:r>
          </w:p>
        </w:tc>
        <w:tc>
          <w:tcPr>
            <w:tcW w:w="1843" w:type="dxa"/>
            <w:shd w:val="clear" w:color="auto" w:fill="auto"/>
            <w:vAlign w:val="center"/>
          </w:tcPr>
          <w:p w14:paraId="4018400F" w14:textId="77777777" w:rsidR="00E13BCC" w:rsidRPr="00E13BCC" w:rsidRDefault="00E13BCC" w:rsidP="00673FD9">
            <w:pPr>
              <w:autoSpaceDE w:val="0"/>
              <w:autoSpaceDN w:val="0"/>
              <w:adjustRightInd w:val="0"/>
              <w:snapToGrid w:val="0"/>
              <w:jc w:val="center"/>
              <w:rPr>
                <w:rFonts w:ascii="ＭＳ ゴシック" w:eastAsia="ＭＳ ゴシック" w:hAnsi="ＭＳ ゴシック"/>
                <w:color w:val="000000" w:themeColor="text1"/>
                <w:sz w:val="24"/>
              </w:rPr>
            </w:pPr>
            <w:r w:rsidRPr="00E13BCC">
              <w:rPr>
                <w:rFonts w:ascii="ＭＳ ゴシック" w:eastAsia="ＭＳ ゴシック" w:hAnsi="ＭＳ ゴシック" w:hint="eastAsia"/>
                <w:color w:val="000000" w:themeColor="text1"/>
                <w:sz w:val="24"/>
              </w:rPr>
              <w:t>知名町役場</w:t>
            </w:r>
          </w:p>
        </w:tc>
        <w:tc>
          <w:tcPr>
            <w:tcW w:w="3112" w:type="dxa"/>
            <w:shd w:val="clear" w:color="auto" w:fill="auto"/>
            <w:vAlign w:val="center"/>
          </w:tcPr>
          <w:p w14:paraId="7D5E431B" w14:textId="77777777" w:rsidR="00E13BCC" w:rsidRPr="00E13BCC" w:rsidRDefault="00E13BCC" w:rsidP="00673FD9">
            <w:pPr>
              <w:autoSpaceDE w:val="0"/>
              <w:autoSpaceDN w:val="0"/>
              <w:adjustRightInd w:val="0"/>
              <w:snapToGrid w:val="0"/>
              <w:jc w:val="center"/>
              <w:rPr>
                <w:rFonts w:ascii="ＭＳ ゴシック" w:eastAsia="ＭＳ ゴシック" w:hAnsi="ＭＳ ゴシック"/>
                <w:color w:val="000000" w:themeColor="text1"/>
                <w:kern w:val="0"/>
                <w:sz w:val="24"/>
              </w:rPr>
            </w:pPr>
            <w:r w:rsidRPr="00E13BCC">
              <w:rPr>
                <w:rFonts w:ascii="ＭＳ ゴシック" w:eastAsia="ＭＳ ゴシック" w:hAnsi="ＭＳ ゴシック" w:hint="eastAsia"/>
                <w:color w:val="000000" w:themeColor="text1"/>
                <w:kern w:val="0"/>
                <w:sz w:val="24"/>
              </w:rPr>
              <w:t>１階自動販売機コーナー</w:t>
            </w:r>
          </w:p>
        </w:tc>
      </w:tr>
      <w:tr w:rsidR="00E13BCC" w:rsidRPr="00FD6219" w14:paraId="09FE76BC" w14:textId="77777777" w:rsidTr="00E13BCC">
        <w:trPr>
          <w:trHeight w:val="705"/>
        </w:trPr>
        <w:tc>
          <w:tcPr>
            <w:tcW w:w="1276" w:type="dxa"/>
            <w:vAlign w:val="center"/>
          </w:tcPr>
          <w:p w14:paraId="0702BB3E" w14:textId="7AA118BE" w:rsidR="00E13BCC" w:rsidRPr="00E13BCC" w:rsidRDefault="00E13BCC" w:rsidP="00E13BCC">
            <w:pPr>
              <w:autoSpaceDE w:val="0"/>
              <w:autoSpaceDN w:val="0"/>
              <w:adjustRightInd w:val="0"/>
              <w:snapToGrid w:val="0"/>
              <w:jc w:val="center"/>
              <w:rPr>
                <w:rFonts w:hAnsi="ＭＳ 明朝"/>
                <w:sz w:val="24"/>
              </w:rPr>
            </w:pPr>
            <w:r w:rsidRPr="00E13BCC">
              <w:rPr>
                <w:rFonts w:hAnsi="ＭＳ 明朝" w:hint="eastAsia"/>
                <w:sz w:val="32"/>
                <w:szCs w:val="32"/>
              </w:rPr>
              <w:t>□</w:t>
            </w:r>
          </w:p>
        </w:tc>
        <w:tc>
          <w:tcPr>
            <w:tcW w:w="1276" w:type="dxa"/>
            <w:shd w:val="clear" w:color="auto" w:fill="auto"/>
            <w:vAlign w:val="center"/>
          </w:tcPr>
          <w:p w14:paraId="1985D413" w14:textId="3B159A96" w:rsidR="00E13BCC" w:rsidRPr="00E13BCC" w:rsidRDefault="00E13BCC" w:rsidP="00E13BCC">
            <w:pPr>
              <w:autoSpaceDE w:val="0"/>
              <w:autoSpaceDN w:val="0"/>
              <w:adjustRightInd w:val="0"/>
              <w:snapToGrid w:val="0"/>
              <w:jc w:val="center"/>
              <w:rPr>
                <w:rFonts w:ascii="ＭＳ ゴシック" w:eastAsia="ＭＳ ゴシック" w:hAnsi="ＭＳ ゴシック"/>
                <w:color w:val="000000" w:themeColor="text1"/>
                <w:sz w:val="24"/>
              </w:rPr>
            </w:pPr>
            <w:r w:rsidRPr="00E13BCC">
              <w:rPr>
                <w:rFonts w:ascii="ＭＳ ゴシック" w:eastAsia="ＭＳ ゴシック" w:hAnsi="ＭＳ ゴシック" w:hint="eastAsia"/>
                <w:sz w:val="24"/>
              </w:rPr>
              <w:t>庁</w:t>
            </w:r>
            <w:r>
              <w:rPr>
                <w:rFonts w:ascii="ＭＳ ゴシック" w:eastAsia="ＭＳ ゴシック" w:hAnsi="ＭＳ ゴシック" w:hint="eastAsia"/>
                <w:sz w:val="24"/>
              </w:rPr>
              <w:t>外</w:t>
            </w:r>
            <w:r w:rsidRPr="00E13BCC">
              <w:rPr>
                <w:rFonts w:ascii="ＭＳ ゴシック" w:eastAsia="ＭＳ ゴシック" w:hAnsi="ＭＳ ゴシック" w:hint="eastAsia"/>
                <w:sz w:val="24"/>
              </w:rPr>
              <w:t>１</w:t>
            </w:r>
          </w:p>
        </w:tc>
        <w:tc>
          <w:tcPr>
            <w:tcW w:w="1984" w:type="dxa"/>
            <w:vAlign w:val="center"/>
          </w:tcPr>
          <w:p w14:paraId="3E2596BF" w14:textId="60898E46" w:rsidR="00E13BCC" w:rsidRPr="00E13BCC" w:rsidRDefault="00E13BCC" w:rsidP="00E13BCC">
            <w:pPr>
              <w:autoSpaceDE w:val="0"/>
              <w:autoSpaceDN w:val="0"/>
              <w:adjustRightInd w:val="0"/>
              <w:snapToGrid w:val="0"/>
              <w:jc w:val="center"/>
              <w:rPr>
                <w:rFonts w:ascii="ＭＳ ゴシック" w:eastAsia="ＭＳ ゴシック" w:hAnsi="ＭＳ ゴシック"/>
                <w:color w:val="000000" w:themeColor="text1"/>
                <w:kern w:val="0"/>
                <w:sz w:val="24"/>
              </w:rPr>
            </w:pPr>
            <w:r w:rsidRPr="00E13BCC">
              <w:rPr>
                <w:rFonts w:ascii="ＭＳ ゴシック" w:eastAsia="ＭＳ ゴシック" w:hAnsi="ＭＳ ゴシック" w:hint="eastAsia"/>
                <w:color w:val="000000" w:themeColor="text1"/>
                <w:kern w:val="0"/>
                <w:sz w:val="24"/>
              </w:rPr>
              <w:t>清涼飲料水</w:t>
            </w:r>
          </w:p>
        </w:tc>
        <w:tc>
          <w:tcPr>
            <w:tcW w:w="1843" w:type="dxa"/>
            <w:shd w:val="clear" w:color="auto" w:fill="auto"/>
            <w:vAlign w:val="center"/>
          </w:tcPr>
          <w:p w14:paraId="4314FFEB" w14:textId="31D4BEA9" w:rsidR="00E13BCC" w:rsidRPr="00E13BCC" w:rsidRDefault="00E13BCC" w:rsidP="00E13BCC">
            <w:pPr>
              <w:autoSpaceDE w:val="0"/>
              <w:autoSpaceDN w:val="0"/>
              <w:adjustRightInd w:val="0"/>
              <w:snapToGrid w:val="0"/>
              <w:jc w:val="center"/>
              <w:rPr>
                <w:rFonts w:ascii="ＭＳ ゴシック" w:eastAsia="ＭＳ ゴシック" w:hAnsi="ＭＳ ゴシック"/>
                <w:color w:val="000000" w:themeColor="text1"/>
                <w:sz w:val="24"/>
              </w:rPr>
            </w:pPr>
            <w:r w:rsidRPr="00E13BCC">
              <w:rPr>
                <w:rFonts w:ascii="ＭＳ ゴシック" w:eastAsia="ＭＳ ゴシック" w:hAnsi="ＭＳ ゴシック" w:hint="eastAsia"/>
                <w:color w:val="000000" w:themeColor="text1"/>
                <w:sz w:val="24"/>
              </w:rPr>
              <w:t>知名町役場</w:t>
            </w:r>
          </w:p>
        </w:tc>
        <w:tc>
          <w:tcPr>
            <w:tcW w:w="3112" w:type="dxa"/>
            <w:shd w:val="clear" w:color="auto" w:fill="auto"/>
            <w:vAlign w:val="center"/>
          </w:tcPr>
          <w:p w14:paraId="17AAAEBE" w14:textId="42FE36D9" w:rsidR="00E13BCC" w:rsidRPr="00E13BCC" w:rsidRDefault="00E13BCC" w:rsidP="00E13BCC">
            <w:pPr>
              <w:autoSpaceDE w:val="0"/>
              <w:autoSpaceDN w:val="0"/>
              <w:adjustRightInd w:val="0"/>
              <w:snapToGrid w:val="0"/>
              <w:jc w:val="center"/>
              <w:rPr>
                <w:rFonts w:ascii="ＭＳ ゴシック" w:eastAsia="ＭＳ ゴシック" w:hAnsi="ＭＳ ゴシック"/>
                <w:color w:val="000000" w:themeColor="text1"/>
                <w:kern w:val="0"/>
                <w:sz w:val="24"/>
              </w:rPr>
            </w:pPr>
            <w:r w:rsidRPr="00E13BCC">
              <w:rPr>
                <w:rFonts w:ascii="ＭＳ ゴシック" w:eastAsia="ＭＳ ゴシック" w:hAnsi="ＭＳ ゴシック" w:hint="eastAsia"/>
                <w:color w:val="000000" w:themeColor="text1"/>
                <w:kern w:val="0"/>
                <w:sz w:val="24"/>
              </w:rPr>
              <w:t>１階東出入口南側</w:t>
            </w:r>
          </w:p>
        </w:tc>
      </w:tr>
    </w:tbl>
    <w:p w14:paraId="021DB742" w14:textId="77777777" w:rsidR="004679BA" w:rsidRPr="00FD6219" w:rsidRDefault="004679BA" w:rsidP="004679BA">
      <w:pPr>
        <w:pStyle w:val="111"/>
        <w:ind w:leftChars="150" w:left="447" w:hangingChars="50" w:hanging="123"/>
        <w:rPr>
          <w:rFonts w:ascii="ＭＳ 明朝" w:eastAsia="ＭＳ 明朝" w:hAnsi="ＭＳ 明朝"/>
          <w:color w:val="000000" w:themeColor="text1"/>
        </w:rPr>
      </w:pPr>
    </w:p>
    <w:p w14:paraId="490C11DA" w14:textId="27571856" w:rsidR="00A83C03" w:rsidRPr="00FD6219" w:rsidRDefault="00FD6219" w:rsidP="00A83C03">
      <w:pPr>
        <w:pStyle w:val="af7"/>
        <w:rPr>
          <w:rFonts w:ascii="ＭＳ 明朝" w:eastAsia="ＭＳ 明朝" w:hAnsi="ＭＳ 明朝"/>
          <w:color w:val="000000" w:themeColor="text1"/>
        </w:rPr>
      </w:pPr>
      <w:r>
        <w:rPr>
          <w:rFonts w:ascii="ＭＳ 明朝" w:eastAsia="ＭＳ 明朝" w:hAnsi="ＭＳ 明朝" w:hint="eastAsia"/>
          <w:color w:val="000000" w:themeColor="text1"/>
        </w:rPr>
        <w:t>２</w:t>
      </w:r>
      <w:r w:rsidR="00A83C03" w:rsidRPr="00FD6219">
        <w:rPr>
          <w:rFonts w:ascii="ＭＳ 明朝" w:eastAsia="ＭＳ 明朝" w:hAnsi="ＭＳ 明朝" w:hint="eastAsia"/>
          <w:color w:val="000000" w:themeColor="text1"/>
        </w:rPr>
        <w:t xml:space="preserve">　入札参加</w:t>
      </w:r>
      <w:r w:rsidR="00593BED">
        <w:rPr>
          <w:rFonts w:ascii="ＭＳ 明朝" w:eastAsia="ＭＳ 明朝" w:hAnsi="ＭＳ 明朝" w:hint="eastAsia"/>
          <w:color w:val="000000" w:themeColor="text1"/>
        </w:rPr>
        <w:t>決定</w:t>
      </w:r>
      <w:r w:rsidR="00BA45B3">
        <w:rPr>
          <w:rFonts w:ascii="ＭＳ 明朝" w:eastAsia="ＭＳ 明朝" w:hAnsi="ＭＳ 明朝" w:hint="eastAsia"/>
          <w:color w:val="000000" w:themeColor="text1"/>
        </w:rPr>
        <w:t>通知</w:t>
      </w:r>
      <w:r w:rsidR="00A83C03" w:rsidRPr="00FD6219">
        <w:rPr>
          <w:rFonts w:ascii="ＭＳ 明朝" w:eastAsia="ＭＳ 明朝" w:hAnsi="ＭＳ 明朝" w:hint="eastAsia"/>
          <w:color w:val="000000" w:themeColor="text1"/>
        </w:rPr>
        <w:t>書</w:t>
      </w:r>
      <w:r w:rsidR="00BA45B3">
        <w:rPr>
          <w:rFonts w:ascii="ＭＳ 明朝" w:eastAsia="ＭＳ 明朝" w:hAnsi="ＭＳ 明朝" w:hint="eastAsia"/>
          <w:color w:val="000000" w:themeColor="text1"/>
        </w:rPr>
        <w:t>の</w:t>
      </w:r>
      <w:r w:rsidR="00A83C03" w:rsidRPr="00FD6219">
        <w:rPr>
          <w:rFonts w:ascii="ＭＳ 明朝" w:eastAsia="ＭＳ 明朝" w:hAnsi="ＭＳ 明朝" w:hint="eastAsia"/>
          <w:color w:val="000000" w:themeColor="text1"/>
        </w:rPr>
        <w:t>送付先</w:t>
      </w:r>
    </w:p>
    <w:p w14:paraId="30B5061D" w14:textId="000783B1" w:rsidR="00E13BCC" w:rsidRDefault="00A83C03" w:rsidP="00A83C03">
      <w:pPr>
        <w:autoSpaceDE w:val="0"/>
        <w:autoSpaceDN w:val="0"/>
        <w:spacing w:afterLines="50" w:after="234"/>
        <w:ind w:left="649" w:hangingChars="300" w:hanging="649"/>
        <w:rPr>
          <w:rFonts w:ascii="ＭＳ 明朝" w:hAnsi="ＭＳ 明朝"/>
          <w:color w:val="000000" w:themeColor="text1"/>
          <w:u w:val="single"/>
        </w:rPr>
      </w:pPr>
      <w:r w:rsidRPr="00FD6219">
        <w:rPr>
          <w:rFonts w:ascii="ＭＳ 明朝" w:hAnsi="ＭＳ 明朝" w:hint="eastAsia"/>
          <w:color w:val="000000" w:themeColor="text1"/>
        </w:rPr>
        <w:t xml:space="preserve">　　　</w:t>
      </w:r>
      <w:r w:rsidRPr="00FD6219">
        <w:rPr>
          <w:rFonts w:ascii="ＭＳ 明朝" w:hAnsi="ＭＳ 明朝" w:hint="eastAsia"/>
          <w:color w:val="000000" w:themeColor="text1"/>
          <w:u w:val="single"/>
        </w:rPr>
        <w:t xml:space="preserve">住所　〒　　　　　　　　　　　　　　　　　　　　　　　　　　　</w:t>
      </w:r>
      <w:r w:rsidR="00E13BCC">
        <w:rPr>
          <w:rFonts w:ascii="ＭＳ 明朝" w:hAnsi="ＭＳ 明朝" w:hint="eastAsia"/>
          <w:color w:val="000000" w:themeColor="text1"/>
          <w:u w:val="single"/>
        </w:rPr>
        <w:t xml:space="preserve">　　　　　　　　　</w:t>
      </w:r>
      <w:r w:rsidRPr="00FD6219">
        <w:rPr>
          <w:rFonts w:ascii="ＭＳ 明朝" w:hAnsi="ＭＳ 明朝" w:hint="eastAsia"/>
          <w:color w:val="000000" w:themeColor="text1"/>
          <w:u w:val="single"/>
        </w:rPr>
        <w:t xml:space="preserve">　</w:t>
      </w:r>
      <w:r w:rsidRPr="00FD6219">
        <w:rPr>
          <w:rFonts w:ascii="ＭＳ 明朝" w:hAnsi="ＭＳ 明朝" w:hint="eastAsia"/>
          <w:color w:val="000000" w:themeColor="text1"/>
        </w:rPr>
        <w:cr/>
      </w:r>
      <w:r w:rsidRPr="00FD6219">
        <w:rPr>
          <w:rFonts w:ascii="ＭＳ 明朝" w:hAnsi="ＭＳ 明朝" w:hint="eastAsia"/>
          <w:color w:val="000000" w:themeColor="text1"/>
          <w:u w:val="single"/>
        </w:rPr>
        <w:t xml:space="preserve">氏名　　　　</w:t>
      </w:r>
      <w:r w:rsidRPr="00FD6219">
        <w:rPr>
          <w:rFonts w:ascii="ＭＳ 明朝" w:hAnsi="ＭＳ 明朝" w:hint="eastAsia"/>
          <w:color w:val="000000" w:themeColor="text1"/>
          <w:u w:val="single"/>
        </w:rPr>
        <w:tab/>
        <w:t xml:space="preserve">　　　　　　　　　　　　　　　 </w:t>
      </w:r>
      <w:r w:rsidRPr="00FD6219">
        <w:rPr>
          <w:rFonts w:ascii="ＭＳ 明朝" w:hAnsi="ＭＳ 明朝"/>
          <w:color w:val="000000" w:themeColor="text1"/>
          <w:u w:val="single"/>
        </w:rPr>
        <w:sym w:font="Wingdings" w:char="F028"/>
      </w:r>
      <w:r w:rsidR="00E13BCC">
        <w:rPr>
          <w:rFonts w:ascii="ＭＳ 明朝" w:hAnsi="ＭＳ 明朝"/>
          <w:color w:val="000000" w:themeColor="text1"/>
          <w:u w:val="single"/>
        </w:rPr>
        <w:t xml:space="preserve">  </w:t>
      </w:r>
      <w:r w:rsidRPr="00FD6219">
        <w:rPr>
          <w:rFonts w:ascii="ＭＳ 明朝" w:hAnsi="ＭＳ 明朝" w:hint="eastAsia"/>
          <w:color w:val="000000" w:themeColor="text1"/>
          <w:u w:val="single"/>
        </w:rPr>
        <w:t xml:space="preserve">　　　　　　</w:t>
      </w:r>
      <w:r w:rsidR="00E13BCC">
        <w:rPr>
          <w:rFonts w:ascii="ＭＳ 明朝" w:hAnsi="ＭＳ 明朝" w:hint="eastAsia"/>
          <w:color w:val="000000" w:themeColor="text1"/>
          <w:u w:val="single"/>
        </w:rPr>
        <w:t xml:space="preserve">　　　　　　　　　</w:t>
      </w:r>
      <w:r w:rsidRPr="00FD6219">
        <w:rPr>
          <w:rFonts w:ascii="ＭＳ 明朝" w:hAnsi="ＭＳ 明朝" w:hint="eastAsia"/>
          <w:color w:val="000000" w:themeColor="text1"/>
          <w:u w:val="single"/>
        </w:rPr>
        <w:t xml:space="preserve">　 </w:t>
      </w:r>
    </w:p>
    <w:p w14:paraId="12BFB6E8" w14:textId="569BB402" w:rsidR="00DD1297" w:rsidRPr="00E13BCC" w:rsidRDefault="00A83C03" w:rsidP="00E13BCC">
      <w:pPr>
        <w:autoSpaceDE w:val="0"/>
        <w:autoSpaceDN w:val="0"/>
        <w:spacing w:afterLines="50" w:after="234"/>
        <w:ind w:leftChars="300" w:left="649" w:firstLineChars="1750" w:firstLine="3784"/>
        <w:rPr>
          <w:rFonts w:ascii="ＭＳ 明朝" w:hAnsi="ＭＳ 明朝"/>
          <w:color w:val="000000" w:themeColor="text1"/>
          <w:u w:val="single"/>
        </w:rPr>
      </w:pPr>
      <w:r w:rsidRPr="00FD6219">
        <w:rPr>
          <w:rFonts w:ascii="ＭＳ 明朝" w:hAnsi="ＭＳ 明朝" w:hint="eastAsia"/>
          <w:color w:val="000000" w:themeColor="text1"/>
          <w:u w:val="single"/>
        </w:rPr>
        <w:t>上記以外の</w:t>
      </w:r>
      <w:r w:rsidRPr="00FD6219">
        <w:rPr>
          <w:rFonts w:ascii="ＭＳ 明朝" w:hAnsi="ＭＳ 明朝"/>
          <w:color w:val="000000" w:themeColor="text1"/>
          <w:u w:val="single"/>
        </w:rPr>
        <w:sym w:font="Wingdings" w:char="F028"/>
      </w:r>
      <w:r w:rsidR="00E13BCC">
        <w:rPr>
          <w:rFonts w:ascii="ＭＳ 明朝" w:hAnsi="ＭＳ 明朝" w:hint="eastAsia"/>
          <w:color w:val="000000" w:themeColor="text1"/>
          <w:u w:val="single"/>
        </w:rPr>
        <w:t xml:space="preserve">　 　</w:t>
      </w:r>
      <w:r w:rsidRPr="00FD6219">
        <w:rPr>
          <w:rFonts w:ascii="ＭＳ 明朝" w:hAnsi="ＭＳ 明朝" w:hint="eastAsia"/>
          <w:color w:val="000000" w:themeColor="text1"/>
          <w:u w:val="single"/>
        </w:rPr>
        <w:t xml:space="preserve">　　　　　　　</w:t>
      </w:r>
      <w:r w:rsidR="00E13BCC">
        <w:rPr>
          <w:rFonts w:ascii="ＭＳ 明朝" w:hAnsi="ＭＳ 明朝" w:hint="eastAsia"/>
          <w:color w:val="000000" w:themeColor="text1"/>
          <w:u w:val="single"/>
        </w:rPr>
        <w:t xml:space="preserve">　　　　　　　</w:t>
      </w:r>
      <w:r w:rsidRPr="00FD6219">
        <w:rPr>
          <w:rFonts w:ascii="ＭＳ 明朝" w:hAnsi="ＭＳ 明朝" w:hint="eastAsia"/>
          <w:color w:val="000000" w:themeColor="text1"/>
          <w:u w:val="single"/>
        </w:rPr>
        <w:t xml:space="preserve">　</w:t>
      </w:r>
    </w:p>
    <w:p w14:paraId="304775D5" w14:textId="57A00E5A" w:rsidR="00A83C03" w:rsidRPr="00FD6219" w:rsidRDefault="00A83C03" w:rsidP="00A83C03">
      <w:pPr>
        <w:pStyle w:val="af7"/>
        <w:rPr>
          <w:rFonts w:ascii="ＭＳ 明朝" w:eastAsia="ＭＳ 明朝" w:hAnsi="ＭＳ 明朝"/>
          <w:color w:val="000000" w:themeColor="text1"/>
        </w:rPr>
      </w:pPr>
      <w:r w:rsidRPr="00FD6219">
        <w:rPr>
          <w:rFonts w:ascii="ＭＳ 明朝" w:eastAsia="ＭＳ 明朝" w:hAnsi="ＭＳ 明朝" w:hint="eastAsia"/>
          <w:color w:val="000000" w:themeColor="text1"/>
        </w:rPr>
        <w:t>備</w:t>
      </w:r>
      <w:r w:rsidRPr="00FD6219">
        <w:rPr>
          <w:rFonts w:ascii="ＭＳ 明朝" w:eastAsia="ＭＳ 明朝" w:hAnsi="ＭＳ 明朝"/>
          <w:color w:val="000000" w:themeColor="text1"/>
        </w:rPr>
        <w:t xml:space="preserve"> 考</w:t>
      </w:r>
    </w:p>
    <w:p w14:paraId="3DD937C9" w14:textId="77777777" w:rsidR="00BA45B3" w:rsidRDefault="00FD6219" w:rsidP="00FD6219">
      <w:pPr>
        <w:pStyle w:val="14"/>
        <w:spacing w:line="320" w:lineRule="exact"/>
        <w:ind w:left="0" w:firstLineChars="0" w:firstLine="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１　</w:t>
      </w:r>
      <w:r w:rsidR="0049076C" w:rsidRPr="00FD6219">
        <w:rPr>
          <w:rFonts w:ascii="ＭＳ 明朝" w:eastAsia="ＭＳ 明朝" w:hAnsi="ＭＳ 明朝" w:hint="eastAsia"/>
          <w:color w:val="000000" w:themeColor="text1"/>
          <w:sz w:val="22"/>
          <w:szCs w:val="22"/>
        </w:rPr>
        <w:t>この申込書は、</w:t>
      </w:r>
      <w:r w:rsidR="00BC7B29" w:rsidRPr="00FD6219">
        <w:rPr>
          <w:rFonts w:ascii="ＭＳ 明朝" w:eastAsia="ＭＳ 明朝" w:hAnsi="ＭＳ 明朝" w:hint="eastAsia"/>
          <w:color w:val="000000" w:themeColor="text1"/>
          <w:sz w:val="22"/>
          <w:szCs w:val="22"/>
        </w:rPr>
        <w:t>令和</w:t>
      </w:r>
      <w:r>
        <w:rPr>
          <w:rFonts w:ascii="ＭＳ 明朝" w:eastAsia="ＭＳ 明朝" w:hAnsi="ＭＳ 明朝" w:hint="eastAsia"/>
          <w:color w:val="000000" w:themeColor="text1"/>
          <w:sz w:val="22"/>
          <w:szCs w:val="22"/>
        </w:rPr>
        <w:t>７</w:t>
      </w:r>
      <w:r w:rsidR="00A83C03" w:rsidRPr="00FD6219">
        <w:rPr>
          <w:rFonts w:ascii="ＭＳ 明朝" w:eastAsia="ＭＳ 明朝" w:hAnsi="ＭＳ 明朝" w:hint="eastAsia"/>
          <w:color w:val="000000" w:themeColor="text1"/>
          <w:sz w:val="22"/>
          <w:szCs w:val="22"/>
        </w:rPr>
        <w:t>年</w:t>
      </w:r>
      <w:r>
        <w:rPr>
          <w:rFonts w:ascii="ＭＳ 明朝" w:eastAsia="ＭＳ 明朝" w:hAnsi="ＭＳ 明朝" w:hint="eastAsia"/>
          <w:color w:val="000000" w:themeColor="text1"/>
          <w:sz w:val="22"/>
          <w:szCs w:val="22"/>
        </w:rPr>
        <w:t>１</w:t>
      </w:r>
      <w:r w:rsidR="00A83C03" w:rsidRPr="00FD6219">
        <w:rPr>
          <w:rFonts w:ascii="ＭＳ 明朝" w:eastAsia="ＭＳ 明朝" w:hAnsi="ＭＳ 明朝" w:hint="eastAsia"/>
          <w:color w:val="000000" w:themeColor="text1"/>
          <w:sz w:val="22"/>
          <w:szCs w:val="22"/>
        </w:rPr>
        <w:t>月</w:t>
      </w:r>
      <w:r w:rsidR="00BA45B3">
        <w:rPr>
          <w:rFonts w:ascii="ＭＳ 明朝" w:eastAsia="ＭＳ 明朝" w:hAnsi="ＭＳ 明朝" w:hint="eastAsia"/>
          <w:color w:val="000000" w:themeColor="text1"/>
          <w:sz w:val="22"/>
          <w:szCs w:val="22"/>
        </w:rPr>
        <w:t>3</w:t>
      </w:r>
      <w:r w:rsidR="00BA45B3">
        <w:rPr>
          <w:rFonts w:ascii="ＭＳ 明朝" w:eastAsia="ＭＳ 明朝" w:hAnsi="ＭＳ 明朝"/>
          <w:color w:val="000000" w:themeColor="text1"/>
          <w:sz w:val="22"/>
          <w:szCs w:val="22"/>
        </w:rPr>
        <w:t>1</w:t>
      </w:r>
      <w:r w:rsidR="00A83C03" w:rsidRPr="00FD6219">
        <w:rPr>
          <w:rFonts w:ascii="ＭＳ 明朝" w:eastAsia="ＭＳ 明朝" w:hAnsi="ＭＳ 明朝" w:hint="eastAsia"/>
          <w:color w:val="000000" w:themeColor="text1"/>
          <w:sz w:val="22"/>
          <w:szCs w:val="22"/>
        </w:rPr>
        <w:t>日（</w:t>
      </w:r>
      <w:r w:rsidR="00BA45B3">
        <w:rPr>
          <w:rFonts w:ascii="ＭＳ 明朝" w:eastAsia="ＭＳ 明朝" w:hAnsi="ＭＳ 明朝" w:hint="eastAsia"/>
          <w:color w:val="000000" w:themeColor="text1"/>
          <w:sz w:val="22"/>
          <w:szCs w:val="22"/>
        </w:rPr>
        <w:t>金</w:t>
      </w:r>
      <w:r w:rsidR="00A83C03" w:rsidRPr="00FD6219">
        <w:rPr>
          <w:rFonts w:ascii="ＭＳ 明朝" w:eastAsia="ＭＳ 明朝" w:hAnsi="ＭＳ 明朝" w:hint="eastAsia"/>
          <w:color w:val="000000" w:themeColor="text1"/>
          <w:sz w:val="22"/>
          <w:szCs w:val="22"/>
        </w:rPr>
        <w:t>）午後</w:t>
      </w:r>
      <w:r>
        <w:rPr>
          <w:rFonts w:ascii="ＭＳ 明朝" w:eastAsia="ＭＳ 明朝" w:hAnsi="ＭＳ 明朝" w:hint="eastAsia"/>
          <w:color w:val="000000" w:themeColor="text1"/>
          <w:sz w:val="22"/>
          <w:szCs w:val="22"/>
        </w:rPr>
        <w:t>５</w:t>
      </w:r>
      <w:r w:rsidR="00A83C03" w:rsidRPr="00FD6219">
        <w:rPr>
          <w:rFonts w:ascii="ＭＳ 明朝" w:eastAsia="ＭＳ 明朝" w:hAnsi="ＭＳ 明朝" w:hint="eastAsia"/>
          <w:color w:val="000000" w:themeColor="text1"/>
          <w:sz w:val="22"/>
          <w:szCs w:val="22"/>
        </w:rPr>
        <w:t>時までの間に、必要書類を添付して、</w:t>
      </w:r>
      <w:r>
        <w:rPr>
          <w:rFonts w:ascii="ＭＳ 明朝" w:eastAsia="ＭＳ 明朝" w:hAnsi="ＭＳ 明朝" w:hint="eastAsia"/>
          <w:color w:val="000000" w:themeColor="text1"/>
          <w:sz w:val="22"/>
          <w:szCs w:val="22"/>
        </w:rPr>
        <w:t>知名町</w:t>
      </w:r>
    </w:p>
    <w:p w14:paraId="40802E8A" w14:textId="3F7D1D48" w:rsidR="00A83C03" w:rsidRPr="00FD6219" w:rsidRDefault="00FD6219" w:rsidP="00BA45B3">
      <w:pPr>
        <w:pStyle w:val="14"/>
        <w:spacing w:line="320" w:lineRule="exact"/>
        <w:ind w:left="0" w:firstLineChars="100" w:firstLine="226"/>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総務課庁舎管理係</w:t>
      </w:r>
      <w:r w:rsidR="0049076C" w:rsidRPr="00FD6219">
        <w:rPr>
          <w:rFonts w:ascii="ＭＳ 明朝" w:eastAsia="ＭＳ 明朝" w:hAnsi="ＭＳ 明朝" w:hint="eastAsia"/>
          <w:color w:val="000000" w:themeColor="text1"/>
          <w:sz w:val="22"/>
          <w:szCs w:val="22"/>
        </w:rPr>
        <w:t>まで</w:t>
      </w:r>
      <w:r w:rsidR="00D00FD6" w:rsidRPr="00FD6219">
        <w:rPr>
          <w:rFonts w:ascii="ＭＳ 明朝" w:eastAsia="ＭＳ 明朝" w:hAnsi="ＭＳ 明朝" w:hint="eastAsia"/>
          <w:color w:val="000000" w:themeColor="text1"/>
          <w:sz w:val="22"/>
          <w:szCs w:val="22"/>
        </w:rPr>
        <w:t>持参</w:t>
      </w:r>
      <w:r w:rsidR="0049076C" w:rsidRPr="00FD6219">
        <w:rPr>
          <w:rFonts w:ascii="ＭＳ 明朝" w:eastAsia="ＭＳ 明朝" w:hAnsi="ＭＳ 明朝" w:hint="eastAsia"/>
          <w:color w:val="000000" w:themeColor="text1"/>
          <w:sz w:val="22"/>
          <w:szCs w:val="22"/>
        </w:rPr>
        <w:t>又は</w:t>
      </w:r>
      <w:r w:rsidR="00D00FD6" w:rsidRPr="00FD6219">
        <w:rPr>
          <w:rFonts w:ascii="ＭＳ 明朝" w:eastAsia="ＭＳ 明朝" w:hAnsi="ＭＳ 明朝" w:hint="eastAsia"/>
          <w:color w:val="000000" w:themeColor="text1"/>
          <w:sz w:val="22"/>
          <w:szCs w:val="22"/>
        </w:rPr>
        <w:t>郵送</w:t>
      </w:r>
      <w:r w:rsidR="00A83C03" w:rsidRPr="00FD6219">
        <w:rPr>
          <w:rFonts w:ascii="ＭＳ 明朝" w:eastAsia="ＭＳ 明朝" w:hAnsi="ＭＳ 明朝" w:hint="eastAsia"/>
          <w:color w:val="000000" w:themeColor="text1"/>
          <w:sz w:val="22"/>
          <w:szCs w:val="22"/>
        </w:rPr>
        <w:t>（期限内必着）してください。</w:t>
      </w:r>
    </w:p>
    <w:p w14:paraId="10864CE3" w14:textId="1B900BD0" w:rsidR="00A83C03" w:rsidRPr="00FD6219" w:rsidRDefault="00FD6219" w:rsidP="00FD6219">
      <w:pPr>
        <w:pStyle w:val="14"/>
        <w:spacing w:line="320" w:lineRule="exact"/>
        <w:ind w:firstLineChars="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２　</w:t>
      </w:r>
      <w:r w:rsidR="00A83C03" w:rsidRPr="00FD6219">
        <w:rPr>
          <w:rFonts w:ascii="ＭＳ 明朝" w:eastAsia="ＭＳ 明朝" w:hAnsi="ＭＳ 明朝" w:hint="eastAsia"/>
          <w:color w:val="000000" w:themeColor="text1"/>
          <w:sz w:val="22"/>
          <w:szCs w:val="22"/>
        </w:rPr>
        <w:t>申込後の名義変更、借受希望物件の変更、申込みの取下げは一切できません。</w:t>
      </w:r>
    </w:p>
    <w:p w14:paraId="0B405166" w14:textId="36B42827" w:rsidR="00A83C03" w:rsidRPr="00FD6219" w:rsidRDefault="00FD6219" w:rsidP="00FD6219">
      <w:pPr>
        <w:pStyle w:val="14"/>
        <w:spacing w:line="320" w:lineRule="exact"/>
        <w:ind w:firstLineChars="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３　</w:t>
      </w:r>
      <w:r w:rsidR="00A83C03" w:rsidRPr="00FD6219">
        <w:rPr>
          <w:rFonts w:ascii="ＭＳ 明朝" w:eastAsia="ＭＳ 明朝" w:hAnsi="ＭＳ 明朝" w:hint="eastAsia"/>
          <w:color w:val="000000" w:themeColor="text1"/>
          <w:sz w:val="22"/>
          <w:szCs w:val="22"/>
        </w:rPr>
        <w:t>必要書類の添付されていないものは受付できません。</w:t>
      </w:r>
    </w:p>
    <w:p w14:paraId="578E8921" w14:textId="5FD88CEA" w:rsidR="00570750" w:rsidRDefault="00FD6219" w:rsidP="00DD1297">
      <w:pPr>
        <w:pStyle w:val="14"/>
        <w:spacing w:line="320" w:lineRule="exact"/>
        <w:ind w:firstLineChars="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４　</w:t>
      </w:r>
      <w:r w:rsidR="00A83C03" w:rsidRPr="00FD6219">
        <w:rPr>
          <w:rFonts w:ascii="ＭＳ 明朝" w:eastAsia="ＭＳ 明朝" w:hAnsi="ＭＳ 明朝" w:hint="eastAsia"/>
          <w:color w:val="000000" w:themeColor="text1"/>
          <w:sz w:val="22"/>
          <w:szCs w:val="22"/>
        </w:rPr>
        <w:t>連名申込の場合は、申込者欄に申込者名を併記して下さい。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B4E43" w:rsidRPr="004B4E43" w14:paraId="58C28587" w14:textId="77777777" w:rsidTr="00E13BCC">
        <w:tc>
          <w:tcPr>
            <w:tcW w:w="9628" w:type="dxa"/>
            <w:shd w:val="clear" w:color="auto" w:fill="auto"/>
          </w:tcPr>
          <w:p w14:paraId="26C7C44D" w14:textId="77777777" w:rsidR="003F5115" w:rsidRPr="00C11BEC" w:rsidRDefault="003F5115" w:rsidP="00E32252">
            <w:pPr>
              <w:adjustRightInd w:val="0"/>
              <w:snapToGrid w:val="0"/>
              <w:spacing w:line="264" w:lineRule="auto"/>
              <w:jc w:val="center"/>
              <w:rPr>
                <w:rFonts w:ascii="ＭＳ 明朝" w:hAnsi="ＭＳ 明朝"/>
                <w:color w:val="000000" w:themeColor="text1"/>
                <w:sz w:val="18"/>
                <w:szCs w:val="20"/>
              </w:rPr>
            </w:pPr>
            <w:r w:rsidRPr="00E13BCC">
              <w:rPr>
                <w:rFonts w:ascii="ＭＳ 明朝" w:hAnsi="ＭＳ 明朝" w:hint="eastAsia"/>
                <w:color w:val="000000" w:themeColor="text1"/>
                <w:spacing w:val="120"/>
                <w:kern w:val="0"/>
                <w:sz w:val="24"/>
                <w:szCs w:val="28"/>
                <w:fitText w:val="1680" w:id="-1157997567"/>
              </w:rPr>
              <w:lastRenderedPageBreak/>
              <w:t>誓約事</w:t>
            </w:r>
            <w:r w:rsidRPr="00E13BCC">
              <w:rPr>
                <w:rFonts w:ascii="ＭＳ 明朝" w:hAnsi="ＭＳ 明朝" w:hint="eastAsia"/>
                <w:color w:val="000000" w:themeColor="text1"/>
                <w:kern w:val="0"/>
                <w:sz w:val="24"/>
                <w:szCs w:val="28"/>
                <w:fitText w:val="1680" w:id="-1157997567"/>
              </w:rPr>
              <w:t>項</w:t>
            </w:r>
          </w:p>
        </w:tc>
      </w:tr>
      <w:tr w:rsidR="004B4E43" w:rsidRPr="004B4E43" w14:paraId="43D380EB" w14:textId="77777777" w:rsidTr="00E13BCC">
        <w:trPr>
          <w:trHeight w:val="13673"/>
        </w:trPr>
        <w:tc>
          <w:tcPr>
            <w:tcW w:w="9628" w:type="dxa"/>
            <w:shd w:val="clear" w:color="auto" w:fill="auto"/>
          </w:tcPr>
          <w:p w14:paraId="398977CA" w14:textId="676F0706" w:rsidR="003F5115" w:rsidRPr="004B4E43" w:rsidRDefault="003F5115" w:rsidP="00570750">
            <w:pPr>
              <w:adjustRightInd w:val="0"/>
              <w:snapToGrid w:val="0"/>
              <w:spacing w:after="240"/>
              <w:rPr>
                <w:rFonts w:ascii="ＭＳ 明朝" w:hAnsi="ＭＳ 明朝"/>
                <w:color w:val="000000" w:themeColor="text1"/>
                <w:sz w:val="18"/>
                <w:szCs w:val="20"/>
              </w:rPr>
            </w:pPr>
            <w:r w:rsidRPr="004B4E43">
              <w:rPr>
                <w:rFonts w:ascii="ＭＳ 明朝" w:hAnsi="ＭＳ 明朝" w:hint="eastAsia"/>
                <w:color w:val="000000" w:themeColor="text1"/>
                <w:sz w:val="18"/>
                <w:szCs w:val="20"/>
              </w:rPr>
              <w:t>申込にあたり、次の事項を誓約します。</w:t>
            </w:r>
          </w:p>
          <w:p w14:paraId="69C561DD" w14:textId="6F76A379" w:rsidR="003F5115" w:rsidRPr="004B4E43" w:rsidRDefault="003F73AC" w:rsidP="00E32252">
            <w:pPr>
              <w:adjustRightInd w:val="0"/>
              <w:snapToGrid w:val="0"/>
              <w:spacing w:line="264" w:lineRule="auto"/>
              <w:rPr>
                <w:rFonts w:ascii="ＭＳ 明朝" w:hAnsi="ＭＳ 明朝"/>
                <w:color w:val="000000" w:themeColor="text1"/>
                <w:sz w:val="18"/>
                <w:szCs w:val="20"/>
              </w:rPr>
            </w:pPr>
            <w:r>
              <w:rPr>
                <w:rFonts w:ascii="ＭＳ 明朝" w:hAnsi="ＭＳ 明朝" w:hint="eastAsia"/>
                <w:color w:val="000000" w:themeColor="text1"/>
                <w:szCs w:val="20"/>
              </w:rPr>
              <w:t>１</w:t>
            </w:r>
            <w:r w:rsidR="003F5115" w:rsidRPr="004B4E43">
              <w:rPr>
                <w:rFonts w:ascii="ＭＳ 明朝" w:hAnsi="ＭＳ 明朝" w:hint="eastAsia"/>
                <w:color w:val="000000" w:themeColor="text1"/>
                <w:sz w:val="18"/>
                <w:szCs w:val="20"/>
              </w:rPr>
              <w:t xml:space="preserve">　</w:t>
            </w:r>
            <w:r w:rsidR="003F5115" w:rsidRPr="004B4E43">
              <w:rPr>
                <w:rFonts w:ascii="ＭＳ 明朝" w:hAnsi="ＭＳ 明朝"/>
                <w:color w:val="000000" w:themeColor="text1"/>
                <w:sz w:val="18"/>
                <w:szCs w:val="20"/>
              </w:rPr>
              <w:t>次の各号のいずれかに該当する者ではありません。</w:t>
            </w:r>
          </w:p>
          <w:p w14:paraId="54484130" w14:textId="31235DAB" w:rsidR="003F5115" w:rsidRPr="004B4E43" w:rsidRDefault="003F5115" w:rsidP="003F73AC">
            <w:pPr>
              <w:adjustRightInd w:val="0"/>
              <w:snapToGrid w:val="0"/>
              <w:spacing w:line="264" w:lineRule="auto"/>
              <w:ind w:leftChars="118" w:left="441" w:hangingChars="100" w:hanging="186"/>
              <w:rPr>
                <w:rFonts w:ascii="ＭＳ 明朝" w:hAnsi="ＭＳ 明朝"/>
                <w:color w:val="000000" w:themeColor="text1"/>
                <w:sz w:val="18"/>
                <w:szCs w:val="20"/>
              </w:rPr>
            </w:pPr>
            <w:r w:rsidRPr="004B4E43">
              <w:rPr>
                <w:rFonts w:ascii="ＭＳ 明朝" w:hAnsi="ＭＳ 明朝"/>
                <w:color w:val="000000" w:themeColor="text1"/>
                <w:sz w:val="18"/>
                <w:szCs w:val="20"/>
              </w:rPr>
              <w:t>(</w:t>
            </w:r>
            <w:r w:rsidR="003F73AC">
              <w:rPr>
                <w:rFonts w:ascii="ＭＳ 明朝" w:hAnsi="ＭＳ 明朝" w:hint="eastAsia"/>
                <w:color w:val="000000" w:themeColor="text1"/>
                <w:sz w:val="18"/>
                <w:szCs w:val="20"/>
              </w:rPr>
              <w:t>１</w:t>
            </w:r>
            <w:r w:rsidRPr="004B4E43">
              <w:rPr>
                <w:rFonts w:ascii="ＭＳ 明朝" w:hAnsi="ＭＳ 明朝"/>
                <w:color w:val="000000" w:themeColor="text1"/>
                <w:sz w:val="18"/>
                <w:szCs w:val="20"/>
              </w:rPr>
              <w:t>) 入札に係る契約を締結する能力を有しない者、破産者で復権を得ない者及び暴力団員に</w:t>
            </w:r>
            <w:r w:rsidRPr="004B4E43">
              <w:rPr>
                <w:rFonts w:ascii="ＭＳ 明朝" w:hAnsi="ＭＳ 明朝" w:hint="eastAsia"/>
                <w:color w:val="000000" w:themeColor="text1"/>
                <w:sz w:val="18"/>
                <w:szCs w:val="20"/>
              </w:rPr>
              <w:t>よる不当な行為の防止等に関する法律（平成</w:t>
            </w:r>
            <w:r w:rsidR="00FD6219">
              <w:rPr>
                <w:rFonts w:ascii="ＭＳ 明朝" w:hAnsi="ＭＳ 明朝" w:hint="eastAsia"/>
                <w:color w:val="000000" w:themeColor="text1"/>
                <w:sz w:val="18"/>
                <w:szCs w:val="20"/>
              </w:rPr>
              <w:t>３</w:t>
            </w:r>
            <w:r w:rsidRPr="004B4E43">
              <w:rPr>
                <w:rFonts w:ascii="ＭＳ 明朝" w:hAnsi="ＭＳ 明朝"/>
                <w:color w:val="000000" w:themeColor="text1"/>
                <w:sz w:val="18"/>
                <w:szCs w:val="20"/>
              </w:rPr>
              <w:t>年法律第77号。以下「暴対法」という。）第32条第</w:t>
            </w:r>
            <w:r w:rsidR="00FD6219">
              <w:rPr>
                <w:rFonts w:ascii="ＭＳ 明朝" w:hAnsi="ＭＳ 明朝" w:hint="eastAsia"/>
                <w:color w:val="000000" w:themeColor="text1"/>
                <w:sz w:val="18"/>
                <w:szCs w:val="20"/>
              </w:rPr>
              <w:t>１</w:t>
            </w:r>
            <w:r w:rsidRPr="004B4E43">
              <w:rPr>
                <w:rFonts w:ascii="ＭＳ 明朝" w:hAnsi="ＭＳ 明朝"/>
                <w:color w:val="000000" w:themeColor="text1"/>
                <w:sz w:val="18"/>
                <w:szCs w:val="20"/>
              </w:rPr>
              <w:t>項各号に掲げる者</w:t>
            </w:r>
          </w:p>
          <w:p w14:paraId="72F9A979" w14:textId="2EE13C50" w:rsidR="003F5115" w:rsidRPr="004B4E43" w:rsidRDefault="003F5115" w:rsidP="003F73AC">
            <w:pPr>
              <w:adjustRightInd w:val="0"/>
              <w:snapToGrid w:val="0"/>
              <w:spacing w:line="264" w:lineRule="auto"/>
              <w:ind w:leftChars="118" w:left="441" w:hangingChars="100" w:hanging="186"/>
              <w:rPr>
                <w:rFonts w:ascii="ＭＳ 明朝" w:hAnsi="ＭＳ 明朝"/>
                <w:color w:val="000000" w:themeColor="text1"/>
                <w:sz w:val="18"/>
                <w:szCs w:val="20"/>
              </w:rPr>
            </w:pPr>
            <w:r w:rsidRPr="004B4E43">
              <w:rPr>
                <w:rFonts w:ascii="ＭＳ 明朝" w:hAnsi="ＭＳ 明朝"/>
                <w:color w:val="000000" w:themeColor="text1"/>
                <w:sz w:val="18"/>
                <w:szCs w:val="20"/>
              </w:rPr>
              <w:t>(</w:t>
            </w:r>
            <w:r w:rsidR="003F73AC">
              <w:rPr>
                <w:rFonts w:ascii="ＭＳ 明朝" w:hAnsi="ＭＳ 明朝" w:hint="eastAsia"/>
                <w:color w:val="000000" w:themeColor="text1"/>
                <w:sz w:val="18"/>
                <w:szCs w:val="20"/>
              </w:rPr>
              <w:t>２</w:t>
            </w:r>
            <w:r w:rsidRPr="004B4E43">
              <w:rPr>
                <w:rFonts w:ascii="ＭＳ 明朝" w:hAnsi="ＭＳ 明朝"/>
                <w:color w:val="000000" w:themeColor="text1"/>
                <w:sz w:val="18"/>
                <w:szCs w:val="20"/>
              </w:rPr>
              <w:t>) 次のいずれかに該当する者でその事実があった後</w:t>
            </w:r>
            <w:r w:rsidR="00FD6219">
              <w:rPr>
                <w:rFonts w:ascii="ＭＳ 明朝" w:hAnsi="ＭＳ 明朝" w:hint="eastAsia"/>
                <w:color w:val="000000" w:themeColor="text1"/>
                <w:sz w:val="18"/>
                <w:szCs w:val="20"/>
              </w:rPr>
              <w:t>３</w:t>
            </w:r>
            <w:r w:rsidRPr="004B4E43">
              <w:rPr>
                <w:rFonts w:ascii="ＭＳ 明朝" w:hAnsi="ＭＳ 明朝"/>
                <w:color w:val="000000" w:themeColor="text1"/>
                <w:sz w:val="18"/>
                <w:szCs w:val="20"/>
              </w:rPr>
              <w:t>年間経過していない者（当該事実と</w:t>
            </w:r>
            <w:r w:rsidRPr="004B4E43">
              <w:rPr>
                <w:rFonts w:ascii="ＭＳ 明朝" w:hAnsi="ＭＳ 明朝" w:hint="eastAsia"/>
                <w:color w:val="000000" w:themeColor="text1"/>
                <w:sz w:val="18"/>
                <w:szCs w:val="20"/>
              </w:rPr>
              <w:t>同一の事由により</w:t>
            </w:r>
            <w:r w:rsidR="00FD6219" w:rsidRPr="00FD6219">
              <w:rPr>
                <w:rFonts w:ascii="ＭＳ 明朝" w:hAnsi="ＭＳ 明朝" w:hint="eastAsia"/>
                <w:color w:val="000000" w:themeColor="text1"/>
                <w:sz w:val="18"/>
                <w:szCs w:val="20"/>
              </w:rPr>
              <w:t>知名町建設工事等有資格業者の指名停止に関する要綱（平成20年告示第24号）</w:t>
            </w:r>
            <w:r w:rsidRPr="004B4E43">
              <w:rPr>
                <w:rFonts w:ascii="ＭＳ 明朝" w:hAnsi="ＭＳ 明朝"/>
                <w:color w:val="000000" w:themeColor="text1"/>
                <w:sz w:val="18"/>
                <w:szCs w:val="20"/>
              </w:rPr>
              <w:t>に基づく指名停止（以下「指名</w:t>
            </w:r>
            <w:r w:rsidRPr="004B4E43">
              <w:rPr>
                <w:rFonts w:ascii="ＭＳ 明朝" w:hAnsi="ＭＳ 明朝" w:hint="eastAsia"/>
                <w:color w:val="000000" w:themeColor="text1"/>
                <w:sz w:val="18"/>
                <w:szCs w:val="20"/>
              </w:rPr>
              <w:t>停止」という。）を受けている者を除く。</w:t>
            </w:r>
          </w:p>
          <w:p w14:paraId="6EE77B65" w14:textId="77777777" w:rsidR="003F5115" w:rsidRPr="004B4E43" w:rsidRDefault="003F5115" w:rsidP="00E32252">
            <w:pPr>
              <w:adjustRightInd w:val="0"/>
              <w:snapToGrid w:val="0"/>
              <w:spacing w:line="264" w:lineRule="auto"/>
              <w:ind w:leftChars="150" w:left="510" w:hangingChars="100" w:hanging="186"/>
              <w:rPr>
                <w:rFonts w:ascii="ＭＳ 明朝" w:hAnsi="ＭＳ 明朝"/>
                <w:color w:val="000000" w:themeColor="text1"/>
                <w:sz w:val="18"/>
                <w:szCs w:val="20"/>
              </w:rPr>
            </w:pPr>
            <w:r w:rsidRPr="004B4E43">
              <w:rPr>
                <w:rFonts w:ascii="ＭＳ 明朝" w:hAnsi="ＭＳ 明朝" w:hint="eastAsia"/>
                <w:color w:val="000000" w:themeColor="text1"/>
                <w:sz w:val="18"/>
                <w:szCs w:val="20"/>
              </w:rPr>
              <w:t xml:space="preserve">ア　</w:t>
            </w:r>
            <w:r w:rsidRPr="004B4E43">
              <w:rPr>
                <w:rFonts w:ascii="ＭＳ 明朝" w:hAnsi="ＭＳ 明朝"/>
                <w:color w:val="000000" w:themeColor="text1"/>
                <w:sz w:val="18"/>
                <w:szCs w:val="20"/>
              </w:rPr>
              <w:t>契約の履行にあたり、故意に工事、製造その他の役務を粗雑に行い、又は物件の品質</w:t>
            </w:r>
            <w:r w:rsidRPr="004B4E43">
              <w:rPr>
                <w:rFonts w:ascii="ＭＳ 明朝" w:hAnsi="ＭＳ 明朝" w:hint="eastAsia"/>
                <w:color w:val="000000" w:themeColor="text1"/>
                <w:sz w:val="18"/>
                <w:szCs w:val="20"/>
              </w:rPr>
              <w:t>若しくは数量に関して不正の行為をした者</w:t>
            </w:r>
          </w:p>
          <w:p w14:paraId="4175B605" w14:textId="77777777" w:rsidR="003F5115" w:rsidRPr="004B4E43" w:rsidRDefault="003F5115" w:rsidP="00E32252">
            <w:pPr>
              <w:adjustRightInd w:val="0"/>
              <w:snapToGrid w:val="0"/>
              <w:spacing w:line="264" w:lineRule="auto"/>
              <w:ind w:leftChars="150" w:left="510" w:hangingChars="100" w:hanging="186"/>
              <w:rPr>
                <w:rFonts w:ascii="ＭＳ 明朝" w:hAnsi="ＭＳ 明朝"/>
                <w:color w:val="000000" w:themeColor="text1"/>
                <w:sz w:val="18"/>
                <w:szCs w:val="20"/>
              </w:rPr>
            </w:pPr>
            <w:r w:rsidRPr="004B4E43">
              <w:rPr>
                <w:rFonts w:ascii="ＭＳ 明朝" w:hAnsi="ＭＳ 明朝" w:hint="eastAsia"/>
                <w:color w:val="000000" w:themeColor="text1"/>
                <w:sz w:val="18"/>
                <w:szCs w:val="20"/>
              </w:rPr>
              <w:t xml:space="preserve">イ　</w:t>
            </w:r>
            <w:r w:rsidRPr="004B4E43">
              <w:rPr>
                <w:rFonts w:ascii="ＭＳ 明朝" w:hAnsi="ＭＳ 明朝"/>
                <w:color w:val="000000" w:themeColor="text1"/>
                <w:sz w:val="18"/>
                <w:szCs w:val="20"/>
              </w:rPr>
              <w:t>競争入札又はせり売りにおいて、その公正な執行を妨げた者又は公正な価格の成立を</w:t>
            </w:r>
            <w:r w:rsidRPr="004B4E43">
              <w:rPr>
                <w:rFonts w:ascii="ＭＳ 明朝" w:hAnsi="ＭＳ 明朝" w:hint="eastAsia"/>
                <w:color w:val="000000" w:themeColor="text1"/>
                <w:sz w:val="18"/>
                <w:szCs w:val="20"/>
              </w:rPr>
              <w:t>害し、若しくは不正の利益を得るために連合した者</w:t>
            </w:r>
          </w:p>
          <w:p w14:paraId="5BD4C00C" w14:textId="77777777" w:rsidR="003F5115" w:rsidRPr="004B4E43" w:rsidRDefault="003F5115" w:rsidP="00E32252">
            <w:pPr>
              <w:adjustRightInd w:val="0"/>
              <w:snapToGrid w:val="0"/>
              <w:spacing w:line="264" w:lineRule="auto"/>
              <w:ind w:leftChars="150" w:left="510" w:hangingChars="100" w:hanging="186"/>
              <w:rPr>
                <w:rFonts w:ascii="ＭＳ 明朝" w:hAnsi="ＭＳ 明朝"/>
                <w:color w:val="000000" w:themeColor="text1"/>
                <w:sz w:val="18"/>
                <w:szCs w:val="20"/>
              </w:rPr>
            </w:pPr>
            <w:r w:rsidRPr="004B4E43">
              <w:rPr>
                <w:rFonts w:ascii="ＭＳ 明朝" w:hAnsi="ＭＳ 明朝" w:hint="eastAsia"/>
                <w:color w:val="000000" w:themeColor="text1"/>
                <w:sz w:val="18"/>
                <w:szCs w:val="20"/>
              </w:rPr>
              <w:t xml:space="preserve">ウ　</w:t>
            </w:r>
            <w:r w:rsidRPr="004B4E43">
              <w:rPr>
                <w:rFonts w:ascii="ＭＳ 明朝" w:hAnsi="ＭＳ 明朝"/>
                <w:color w:val="000000" w:themeColor="text1"/>
                <w:sz w:val="18"/>
                <w:szCs w:val="20"/>
              </w:rPr>
              <w:t>落札者が契約を締結すること又は契約者が契約を履行することを妨げた者</w:t>
            </w:r>
          </w:p>
          <w:p w14:paraId="0BD86B39" w14:textId="24C350E8" w:rsidR="003F5115" w:rsidRPr="004B4E43" w:rsidRDefault="003F5115" w:rsidP="00E32252">
            <w:pPr>
              <w:adjustRightInd w:val="0"/>
              <w:snapToGrid w:val="0"/>
              <w:spacing w:line="264" w:lineRule="auto"/>
              <w:ind w:leftChars="150" w:left="510" w:hangingChars="100" w:hanging="186"/>
              <w:rPr>
                <w:rFonts w:ascii="ＭＳ 明朝" w:hAnsi="ＭＳ 明朝"/>
                <w:color w:val="000000" w:themeColor="text1"/>
                <w:sz w:val="18"/>
                <w:szCs w:val="20"/>
              </w:rPr>
            </w:pPr>
            <w:r w:rsidRPr="004B4E43">
              <w:rPr>
                <w:rFonts w:ascii="ＭＳ 明朝" w:hAnsi="ＭＳ 明朝" w:hint="eastAsia"/>
                <w:color w:val="000000" w:themeColor="text1"/>
                <w:sz w:val="18"/>
                <w:szCs w:val="20"/>
              </w:rPr>
              <w:t xml:space="preserve">エ　</w:t>
            </w:r>
            <w:r w:rsidRPr="004B4E43">
              <w:rPr>
                <w:rFonts w:ascii="ＭＳ 明朝" w:hAnsi="ＭＳ 明朝"/>
                <w:color w:val="000000" w:themeColor="text1"/>
                <w:sz w:val="18"/>
                <w:szCs w:val="20"/>
              </w:rPr>
              <w:t>地方自治法（昭和22年法律第67号）第234条の</w:t>
            </w:r>
            <w:r w:rsidR="00FD6219">
              <w:rPr>
                <w:rFonts w:ascii="ＭＳ 明朝" w:hAnsi="ＭＳ 明朝" w:hint="eastAsia"/>
                <w:color w:val="000000" w:themeColor="text1"/>
                <w:sz w:val="18"/>
                <w:szCs w:val="20"/>
              </w:rPr>
              <w:t>２</w:t>
            </w:r>
            <w:r w:rsidRPr="004B4E43">
              <w:rPr>
                <w:rFonts w:ascii="ＭＳ 明朝" w:hAnsi="ＭＳ 明朝"/>
                <w:color w:val="000000" w:themeColor="text1"/>
                <w:sz w:val="18"/>
                <w:szCs w:val="20"/>
              </w:rPr>
              <w:t>第</w:t>
            </w:r>
            <w:r w:rsidR="00FD6219">
              <w:rPr>
                <w:rFonts w:ascii="ＭＳ 明朝" w:hAnsi="ＭＳ 明朝" w:hint="eastAsia"/>
                <w:color w:val="000000" w:themeColor="text1"/>
                <w:sz w:val="18"/>
                <w:szCs w:val="20"/>
              </w:rPr>
              <w:t>１</w:t>
            </w:r>
            <w:r w:rsidRPr="004B4E43">
              <w:rPr>
                <w:rFonts w:ascii="ＭＳ 明朝" w:hAnsi="ＭＳ 明朝"/>
                <w:color w:val="000000" w:themeColor="text1"/>
                <w:sz w:val="18"/>
                <w:szCs w:val="20"/>
              </w:rPr>
              <w:t>項の規定による監督又は検査の</w:t>
            </w:r>
            <w:r w:rsidRPr="004B4E43">
              <w:rPr>
                <w:rFonts w:ascii="ＭＳ 明朝" w:hAnsi="ＭＳ 明朝" w:hint="eastAsia"/>
                <w:color w:val="000000" w:themeColor="text1"/>
                <w:sz w:val="18"/>
                <w:szCs w:val="20"/>
              </w:rPr>
              <w:t>実施にあたり職員の職務の執行を妨げた者</w:t>
            </w:r>
          </w:p>
          <w:p w14:paraId="08961B8A" w14:textId="77777777" w:rsidR="003F5115" w:rsidRPr="004B4E43" w:rsidRDefault="003F5115" w:rsidP="00E32252">
            <w:pPr>
              <w:adjustRightInd w:val="0"/>
              <w:snapToGrid w:val="0"/>
              <w:spacing w:line="264" w:lineRule="auto"/>
              <w:ind w:leftChars="150" w:left="510" w:hangingChars="100" w:hanging="186"/>
              <w:rPr>
                <w:rFonts w:ascii="ＭＳ 明朝" w:hAnsi="ＭＳ 明朝"/>
                <w:color w:val="000000" w:themeColor="text1"/>
                <w:sz w:val="18"/>
                <w:szCs w:val="20"/>
              </w:rPr>
            </w:pPr>
            <w:r w:rsidRPr="004B4E43">
              <w:rPr>
                <w:rFonts w:ascii="ＭＳ 明朝" w:hAnsi="ＭＳ 明朝" w:hint="eastAsia"/>
                <w:color w:val="000000" w:themeColor="text1"/>
                <w:sz w:val="18"/>
                <w:szCs w:val="20"/>
              </w:rPr>
              <w:t xml:space="preserve">オ　</w:t>
            </w:r>
            <w:r w:rsidRPr="004B4E43">
              <w:rPr>
                <w:rFonts w:ascii="ＭＳ 明朝" w:hAnsi="ＭＳ 明朝"/>
                <w:color w:val="000000" w:themeColor="text1"/>
                <w:sz w:val="18"/>
                <w:szCs w:val="20"/>
              </w:rPr>
              <w:t>正当な理由がなくて契約を履行しなかった者（第13号に該当する者を除く。）</w:t>
            </w:r>
          </w:p>
          <w:p w14:paraId="01AB2898" w14:textId="704D83AD" w:rsidR="003F5115" w:rsidRPr="004B4E43" w:rsidRDefault="003F5115" w:rsidP="00E32252">
            <w:pPr>
              <w:adjustRightInd w:val="0"/>
              <w:snapToGrid w:val="0"/>
              <w:spacing w:line="264" w:lineRule="auto"/>
              <w:ind w:leftChars="150" w:left="510" w:hangingChars="100" w:hanging="186"/>
              <w:rPr>
                <w:rFonts w:ascii="ＭＳ 明朝" w:hAnsi="ＭＳ 明朝"/>
                <w:color w:val="000000" w:themeColor="text1"/>
                <w:sz w:val="18"/>
                <w:szCs w:val="20"/>
              </w:rPr>
            </w:pPr>
            <w:r w:rsidRPr="004B4E43">
              <w:rPr>
                <w:rFonts w:ascii="ＭＳ 明朝" w:hAnsi="ＭＳ 明朝" w:hint="eastAsia"/>
                <w:color w:val="000000" w:themeColor="text1"/>
                <w:sz w:val="18"/>
                <w:szCs w:val="20"/>
              </w:rPr>
              <w:t xml:space="preserve">カ　</w:t>
            </w:r>
            <w:r w:rsidRPr="004B4E43">
              <w:rPr>
                <w:rFonts w:ascii="ＭＳ 明朝" w:hAnsi="ＭＳ 明朝"/>
                <w:color w:val="000000" w:themeColor="text1"/>
                <w:sz w:val="18"/>
                <w:szCs w:val="20"/>
              </w:rPr>
              <w:t>アからオまでの一に該当する事実があった後</w:t>
            </w:r>
            <w:r w:rsidR="00FD6219">
              <w:rPr>
                <w:rFonts w:ascii="ＭＳ 明朝" w:hAnsi="ＭＳ 明朝" w:hint="eastAsia"/>
                <w:color w:val="000000" w:themeColor="text1"/>
                <w:sz w:val="18"/>
                <w:szCs w:val="20"/>
              </w:rPr>
              <w:t>３</w:t>
            </w:r>
            <w:r w:rsidRPr="004B4E43">
              <w:rPr>
                <w:rFonts w:ascii="ＭＳ 明朝" w:hAnsi="ＭＳ 明朝"/>
                <w:color w:val="000000" w:themeColor="text1"/>
                <w:sz w:val="18"/>
                <w:szCs w:val="20"/>
              </w:rPr>
              <w:t>年を経過しない者を契約の履行にあた</w:t>
            </w:r>
            <w:r w:rsidRPr="004B4E43">
              <w:rPr>
                <w:rFonts w:ascii="ＭＳ 明朝" w:hAnsi="ＭＳ 明朝" w:hint="eastAsia"/>
                <w:color w:val="000000" w:themeColor="text1"/>
                <w:sz w:val="18"/>
                <w:szCs w:val="20"/>
              </w:rPr>
              <w:t>り代理人、支配人その他の使用人として使用した者</w:t>
            </w:r>
          </w:p>
          <w:p w14:paraId="1E41102F" w14:textId="69F3CE0E" w:rsidR="003F5115" w:rsidRPr="004B4E43" w:rsidRDefault="003F5115" w:rsidP="003F73AC">
            <w:pPr>
              <w:adjustRightInd w:val="0"/>
              <w:snapToGrid w:val="0"/>
              <w:spacing w:line="264" w:lineRule="auto"/>
              <w:ind w:leftChars="118" w:left="441" w:hangingChars="100" w:hanging="186"/>
              <w:rPr>
                <w:rFonts w:ascii="ＭＳ 明朝" w:hAnsi="ＭＳ 明朝"/>
                <w:color w:val="000000" w:themeColor="text1"/>
                <w:sz w:val="18"/>
                <w:szCs w:val="20"/>
              </w:rPr>
            </w:pPr>
            <w:r w:rsidRPr="004B4E43">
              <w:rPr>
                <w:rFonts w:ascii="ＭＳ 明朝" w:hAnsi="ＭＳ 明朝"/>
                <w:color w:val="000000" w:themeColor="text1"/>
                <w:sz w:val="18"/>
                <w:szCs w:val="20"/>
              </w:rPr>
              <w:t>(</w:t>
            </w:r>
            <w:r w:rsidR="003F73AC">
              <w:rPr>
                <w:rFonts w:ascii="ＭＳ 明朝" w:hAnsi="ＭＳ 明朝" w:hint="eastAsia"/>
                <w:color w:val="000000" w:themeColor="text1"/>
                <w:sz w:val="18"/>
                <w:szCs w:val="20"/>
              </w:rPr>
              <w:t>３</w:t>
            </w:r>
            <w:r w:rsidRPr="004B4E43">
              <w:rPr>
                <w:rFonts w:ascii="ＭＳ 明朝" w:hAnsi="ＭＳ 明朝"/>
                <w:color w:val="000000" w:themeColor="text1"/>
                <w:sz w:val="18"/>
                <w:szCs w:val="20"/>
              </w:rPr>
              <w:t>) 次のいずれかに該当する者。ただし、更生手続開始又は再生手続開始の決定後、新たに</w:t>
            </w:r>
            <w:r w:rsidR="00FD6219" w:rsidRPr="00FD6219">
              <w:rPr>
                <w:rFonts w:ascii="ＭＳ 明朝" w:hAnsi="ＭＳ 明朝" w:hint="eastAsia"/>
                <w:color w:val="000000" w:themeColor="text1"/>
                <w:sz w:val="18"/>
                <w:szCs w:val="20"/>
              </w:rPr>
              <w:t>知名町入札参加資格審査申請</w:t>
            </w:r>
            <w:r w:rsidRPr="004B4E43">
              <w:rPr>
                <w:rFonts w:ascii="ＭＳ 明朝" w:hAnsi="ＭＳ 明朝" w:hint="eastAsia"/>
                <w:color w:val="000000" w:themeColor="text1"/>
                <w:sz w:val="18"/>
                <w:szCs w:val="20"/>
              </w:rPr>
              <w:t>を行い</w:t>
            </w:r>
            <w:r w:rsidR="00FD6219">
              <w:rPr>
                <w:rFonts w:ascii="ＭＳ 明朝" w:hAnsi="ＭＳ 明朝" w:hint="eastAsia"/>
                <w:color w:val="000000" w:themeColor="text1"/>
                <w:sz w:val="18"/>
                <w:szCs w:val="20"/>
              </w:rPr>
              <w:t>、</w:t>
            </w:r>
            <w:r w:rsidRPr="004B4E43">
              <w:rPr>
                <w:rFonts w:ascii="ＭＳ 明朝" w:hAnsi="ＭＳ 明朝" w:hint="eastAsia"/>
                <w:color w:val="000000" w:themeColor="text1"/>
                <w:sz w:val="18"/>
                <w:szCs w:val="20"/>
              </w:rPr>
              <w:t>認定を受けた者を除く。</w:t>
            </w:r>
          </w:p>
          <w:p w14:paraId="4116A10F" w14:textId="4A4E5A33" w:rsidR="003F5115" w:rsidRPr="004B4E43" w:rsidRDefault="003F5115" w:rsidP="00E32252">
            <w:pPr>
              <w:adjustRightInd w:val="0"/>
              <w:snapToGrid w:val="0"/>
              <w:spacing w:line="264" w:lineRule="auto"/>
              <w:ind w:leftChars="150" w:left="510" w:hangingChars="100" w:hanging="186"/>
              <w:rPr>
                <w:rFonts w:ascii="ＭＳ 明朝" w:hAnsi="ＭＳ 明朝"/>
                <w:color w:val="000000" w:themeColor="text1"/>
                <w:sz w:val="18"/>
                <w:szCs w:val="20"/>
              </w:rPr>
            </w:pPr>
            <w:r w:rsidRPr="004B4E43">
              <w:rPr>
                <w:rFonts w:ascii="ＭＳ 明朝" w:hAnsi="ＭＳ 明朝" w:hint="eastAsia"/>
                <w:color w:val="000000" w:themeColor="text1"/>
                <w:sz w:val="18"/>
                <w:szCs w:val="20"/>
              </w:rPr>
              <w:t xml:space="preserve">ア　</w:t>
            </w:r>
            <w:r w:rsidRPr="004B4E43">
              <w:rPr>
                <w:rFonts w:ascii="ＭＳ 明朝" w:hAnsi="ＭＳ 明朝"/>
                <w:color w:val="000000" w:themeColor="text1"/>
                <w:sz w:val="18"/>
                <w:szCs w:val="20"/>
              </w:rPr>
              <w:t>会社更生法（平成14年法律第</w:t>
            </w:r>
            <w:r w:rsidR="00C07322" w:rsidRPr="004B4E43">
              <w:rPr>
                <w:rFonts w:ascii="ＭＳ 明朝" w:hAnsi="ＭＳ 明朝"/>
                <w:color w:val="000000" w:themeColor="text1"/>
                <w:sz w:val="18"/>
                <w:szCs w:val="20"/>
              </w:rPr>
              <w:t>154</w:t>
            </w:r>
            <w:r w:rsidRPr="004B4E43">
              <w:rPr>
                <w:rFonts w:ascii="ＭＳ 明朝" w:hAnsi="ＭＳ 明朝"/>
                <w:color w:val="000000" w:themeColor="text1"/>
                <w:sz w:val="18"/>
                <w:szCs w:val="20"/>
              </w:rPr>
              <w:t>号）に基づき更生手続開始の申立がなされている</w:t>
            </w:r>
            <w:r w:rsidRPr="004B4E43">
              <w:rPr>
                <w:rFonts w:ascii="ＭＳ 明朝" w:hAnsi="ＭＳ 明朝" w:hint="eastAsia"/>
                <w:color w:val="000000" w:themeColor="text1"/>
                <w:sz w:val="18"/>
                <w:szCs w:val="20"/>
              </w:rPr>
              <w:t>者</w:t>
            </w:r>
          </w:p>
          <w:p w14:paraId="4F012B26" w14:textId="77777777" w:rsidR="003F73AC" w:rsidRDefault="003F5115" w:rsidP="003F73AC">
            <w:pPr>
              <w:adjustRightInd w:val="0"/>
              <w:snapToGrid w:val="0"/>
              <w:spacing w:line="264" w:lineRule="auto"/>
              <w:ind w:leftChars="150" w:left="510" w:hangingChars="100" w:hanging="186"/>
              <w:rPr>
                <w:rFonts w:ascii="ＭＳ 明朝" w:hAnsi="ＭＳ 明朝"/>
                <w:color w:val="000000" w:themeColor="text1"/>
                <w:sz w:val="18"/>
                <w:szCs w:val="20"/>
              </w:rPr>
            </w:pPr>
            <w:r w:rsidRPr="004B4E43">
              <w:rPr>
                <w:rFonts w:ascii="ＭＳ 明朝" w:hAnsi="ＭＳ 明朝" w:hint="eastAsia"/>
                <w:color w:val="000000" w:themeColor="text1"/>
                <w:sz w:val="18"/>
                <w:szCs w:val="20"/>
              </w:rPr>
              <w:t xml:space="preserve">イ　</w:t>
            </w:r>
            <w:r w:rsidRPr="004B4E43">
              <w:rPr>
                <w:rFonts w:ascii="ＭＳ 明朝" w:hAnsi="ＭＳ 明朝"/>
                <w:color w:val="000000" w:themeColor="text1"/>
                <w:sz w:val="18"/>
                <w:szCs w:val="20"/>
              </w:rPr>
              <w:t>民事再生法（平成11年法律第</w:t>
            </w:r>
            <w:r w:rsidR="00C07322" w:rsidRPr="004B4E43">
              <w:rPr>
                <w:rFonts w:ascii="ＭＳ 明朝" w:hAnsi="ＭＳ 明朝"/>
                <w:color w:val="000000" w:themeColor="text1"/>
                <w:sz w:val="18"/>
                <w:szCs w:val="20"/>
              </w:rPr>
              <w:t>225</w:t>
            </w:r>
            <w:r w:rsidRPr="004B4E43">
              <w:rPr>
                <w:rFonts w:ascii="ＭＳ 明朝" w:hAnsi="ＭＳ 明朝"/>
                <w:color w:val="000000" w:themeColor="text1"/>
                <w:sz w:val="18"/>
                <w:szCs w:val="20"/>
              </w:rPr>
              <w:t>号）に基づき再生手続開始の申立がなされてい</w:t>
            </w:r>
            <w:r w:rsidRPr="004B4E43">
              <w:rPr>
                <w:rFonts w:ascii="ＭＳ 明朝" w:hAnsi="ＭＳ 明朝" w:hint="eastAsia"/>
                <w:color w:val="000000" w:themeColor="text1"/>
                <w:sz w:val="18"/>
                <w:szCs w:val="20"/>
              </w:rPr>
              <w:t>る者</w:t>
            </w:r>
          </w:p>
          <w:p w14:paraId="4AE182A0" w14:textId="77777777" w:rsidR="003F73AC" w:rsidRDefault="003F5115" w:rsidP="003F73AC">
            <w:pPr>
              <w:adjustRightInd w:val="0"/>
              <w:snapToGrid w:val="0"/>
              <w:spacing w:line="264" w:lineRule="auto"/>
              <w:ind w:firstLineChars="150" w:firstLine="279"/>
              <w:rPr>
                <w:rFonts w:ascii="ＭＳ 明朝" w:hAnsi="ＭＳ 明朝"/>
                <w:color w:val="000000" w:themeColor="text1"/>
                <w:sz w:val="18"/>
                <w:szCs w:val="20"/>
              </w:rPr>
            </w:pPr>
            <w:r w:rsidRPr="004B4E43">
              <w:rPr>
                <w:rFonts w:ascii="ＭＳ 明朝" w:hAnsi="ＭＳ 明朝"/>
                <w:color w:val="000000" w:themeColor="text1"/>
                <w:sz w:val="18"/>
                <w:szCs w:val="20"/>
              </w:rPr>
              <w:t>(</w:t>
            </w:r>
            <w:r w:rsidR="003F73AC">
              <w:rPr>
                <w:rFonts w:ascii="ＭＳ 明朝" w:hAnsi="ＭＳ 明朝" w:hint="eastAsia"/>
                <w:color w:val="000000" w:themeColor="text1"/>
                <w:sz w:val="18"/>
                <w:szCs w:val="20"/>
              </w:rPr>
              <w:t>４</w:t>
            </w:r>
            <w:r w:rsidRPr="004B4E43">
              <w:rPr>
                <w:rFonts w:ascii="ＭＳ 明朝" w:hAnsi="ＭＳ 明朝"/>
                <w:color w:val="000000" w:themeColor="text1"/>
                <w:sz w:val="18"/>
                <w:szCs w:val="20"/>
              </w:rPr>
              <w:t>) 公告の日から落札決定までの間に指名停止の期間中の者</w:t>
            </w:r>
          </w:p>
          <w:p w14:paraId="687824A4" w14:textId="77777777" w:rsidR="00972F32" w:rsidRDefault="003F5115" w:rsidP="00972F32">
            <w:pPr>
              <w:adjustRightInd w:val="0"/>
              <w:snapToGrid w:val="0"/>
              <w:spacing w:line="264" w:lineRule="auto"/>
              <w:ind w:firstLineChars="150" w:firstLine="279"/>
              <w:rPr>
                <w:rFonts w:ascii="ＭＳ 明朝" w:hAnsi="ＭＳ 明朝"/>
                <w:color w:val="000000" w:themeColor="text1"/>
                <w:sz w:val="18"/>
                <w:szCs w:val="20"/>
              </w:rPr>
            </w:pPr>
            <w:r w:rsidRPr="004B4E43">
              <w:rPr>
                <w:rFonts w:ascii="ＭＳ 明朝" w:hAnsi="ＭＳ 明朝"/>
                <w:color w:val="000000" w:themeColor="text1"/>
                <w:sz w:val="18"/>
                <w:szCs w:val="20"/>
              </w:rPr>
              <w:t>(</w:t>
            </w:r>
            <w:r w:rsidR="003F73AC">
              <w:rPr>
                <w:rFonts w:ascii="ＭＳ 明朝" w:hAnsi="ＭＳ 明朝" w:hint="eastAsia"/>
                <w:color w:val="000000" w:themeColor="text1"/>
                <w:sz w:val="18"/>
                <w:szCs w:val="20"/>
              </w:rPr>
              <w:t>５</w:t>
            </w:r>
            <w:r w:rsidRPr="004B4E43">
              <w:rPr>
                <w:rFonts w:ascii="ＭＳ 明朝" w:hAnsi="ＭＳ 明朝"/>
                <w:color w:val="000000" w:themeColor="text1"/>
                <w:sz w:val="18"/>
                <w:szCs w:val="20"/>
              </w:rPr>
              <w:t>) 公告の日から落札決定までの間に</w:t>
            </w:r>
            <w:r w:rsidR="00FD6219" w:rsidRPr="00FD6219">
              <w:rPr>
                <w:rFonts w:ascii="ＭＳ 明朝" w:hAnsi="ＭＳ 明朝" w:hint="eastAsia"/>
                <w:color w:val="000000" w:themeColor="text1"/>
                <w:sz w:val="18"/>
                <w:szCs w:val="20"/>
              </w:rPr>
              <w:t>知名町が行う契約からの暴力団排除対策要綱（平成28年告示第69号）</w:t>
            </w:r>
          </w:p>
          <w:p w14:paraId="29280C74" w14:textId="77754229" w:rsidR="003F73AC" w:rsidRDefault="003F5115" w:rsidP="00972F32">
            <w:pPr>
              <w:adjustRightInd w:val="0"/>
              <w:snapToGrid w:val="0"/>
              <w:spacing w:line="264" w:lineRule="auto"/>
              <w:ind w:firstLineChars="250" w:firstLine="466"/>
              <w:rPr>
                <w:rFonts w:ascii="ＭＳ 明朝" w:hAnsi="ＭＳ 明朝"/>
                <w:color w:val="000000" w:themeColor="text1"/>
                <w:sz w:val="18"/>
                <w:szCs w:val="20"/>
              </w:rPr>
            </w:pPr>
            <w:r w:rsidRPr="004B4E43">
              <w:rPr>
                <w:rFonts w:ascii="ＭＳ 明朝" w:hAnsi="ＭＳ 明朝"/>
                <w:color w:val="000000" w:themeColor="text1"/>
                <w:sz w:val="18"/>
                <w:szCs w:val="20"/>
              </w:rPr>
              <w:t>に基づく排除措置を受けている</w:t>
            </w:r>
            <w:r w:rsidRPr="004B4E43">
              <w:rPr>
                <w:rFonts w:ascii="ＭＳ 明朝" w:hAnsi="ＭＳ 明朝" w:hint="eastAsia"/>
                <w:color w:val="000000" w:themeColor="text1"/>
                <w:sz w:val="18"/>
                <w:szCs w:val="20"/>
              </w:rPr>
              <w:t>者</w:t>
            </w:r>
          </w:p>
          <w:p w14:paraId="26CB6DC9" w14:textId="77777777" w:rsidR="003F73AC" w:rsidRDefault="003F5115" w:rsidP="003F73AC">
            <w:pPr>
              <w:adjustRightInd w:val="0"/>
              <w:snapToGrid w:val="0"/>
              <w:spacing w:line="264" w:lineRule="auto"/>
              <w:ind w:firstLineChars="150" w:firstLine="279"/>
              <w:rPr>
                <w:rFonts w:ascii="ＭＳ 明朝" w:hAnsi="ＭＳ 明朝"/>
                <w:color w:val="000000" w:themeColor="text1"/>
                <w:sz w:val="18"/>
                <w:szCs w:val="20"/>
              </w:rPr>
            </w:pPr>
            <w:r w:rsidRPr="004B4E43">
              <w:rPr>
                <w:rFonts w:ascii="ＭＳ 明朝" w:hAnsi="ＭＳ 明朝"/>
                <w:color w:val="000000" w:themeColor="text1"/>
                <w:sz w:val="18"/>
                <w:szCs w:val="20"/>
              </w:rPr>
              <w:t>(</w:t>
            </w:r>
            <w:r w:rsidR="003F73AC">
              <w:rPr>
                <w:rFonts w:ascii="ＭＳ 明朝" w:hAnsi="ＭＳ 明朝" w:hint="eastAsia"/>
                <w:color w:val="000000" w:themeColor="text1"/>
                <w:sz w:val="18"/>
                <w:szCs w:val="20"/>
              </w:rPr>
              <w:t>６</w:t>
            </w:r>
            <w:r w:rsidRPr="004B4E43">
              <w:rPr>
                <w:rFonts w:ascii="ＭＳ 明朝" w:hAnsi="ＭＳ 明朝"/>
                <w:color w:val="000000" w:themeColor="text1"/>
                <w:sz w:val="18"/>
                <w:szCs w:val="20"/>
              </w:rPr>
              <w:t>) 役員等（法人にあっては非常勤を含む役員及び支配人並びに営業所の代表者、その他の</w:t>
            </w:r>
            <w:r w:rsidRPr="004B4E43">
              <w:rPr>
                <w:rFonts w:ascii="ＭＳ 明朝" w:hAnsi="ＭＳ 明朝" w:hint="eastAsia"/>
                <w:color w:val="000000" w:themeColor="text1"/>
                <w:sz w:val="18"/>
                <w:szCs w:val="20"/>
              </w:rPr>
              <w:t>団体にあっては法</w:t>
            </w:r>
          </w:p>
          <w:p w14:paraId="3CF743F7" w14:textId="77777777" w:rsidR="003F73AC" w:rsidRDefault="003F5115" w:rsidP="003F73AC">
            <w:pPr>
              <w:adjustRightInd w:val="0"/>
              <w:snapToGrid w:val="0"/>
              <w:spacing w:line="264" w:lineRule="auto"/>
              <w:ind w:left="28" w:firstLineChars="250" w:firstLine="466"/>
              <w:rPr>
                <w:rFonts w:ascii="ＭＳ 明朝" w:hAnsi="ＭＳ 明朝"/>
                <w:color w:val="000000" w:themeColor="text1"/>
                <w:sz w:val="18"/>
                <w:szCs w:val="20"/>
              </w:rPr>
            </w:pPr>
            <w:r w:rsidRPr="004B4E43">
              <w:rPr>
                <w:rFonts w:ascii="ＭＳ 明朝" w:hAnsi="ＭＳ 明朝" w:hint="eastAsia"/>
                <w:color w:val="000000" w:themeColor="text1"/>
                <w:sz w:val="18"/>
                <w:szCs w:val="20"/>
              </w:rPr>
              <w:t>人の役員等と同様の責任を有する代表者及び理事等、個人にあってはその者及び支店又は営業所を代表する</w:t>
            </w:r>
          </w:p>
          <w:p w14:paraId="4A387BC1" w14:textId="77777777" w:rsidR="003F73AC" w:rsidRDefault="003F5115" w:rsidP="003F73AC">
            <w:pPr>
              <w:adjustRightInd w:val="0"/>
              <w:snapToGrid w:val="0"/>
              <w:spacing w:line="264" w:lineRule="auto"/>
              <w:ind w:left="28" w:firstLineChars="250" w:firstLine="466"/>
              <w:rPr>
                <w:rFonts w:ascii="ＭＳ 明朝" w:hAnsi="ＭＳ 明朝"/>
                <w:color w:val="000000" w:themeColor="text1"/>
                <w:sz w:val="18"/>
                <w:szCs w:val="20"/>
              </w:rPr>
            </w:pPr>
            <w:r w:rsidRPr="004B4E43">
              <w:rPr>
                <w:rFonts w:ascii="ＭＳ 明朝" w:hAnsi="ＭＳ 明朝" w:hint="eastAsia"/>
                <w:color w:val="000000" w:themeColor="text1"/>
                <w:sz w:val="18"/>
                <w:szCs w:val="20"/>
              </w:rPr>
              <w:t>者をいう。以下同じ。）に暴力団員等（暴力団（暴対法第</w:t>
            </w:r>
            <w:r w:rsidR="00FD6219">
              <w:rPr>
                <w:rFonts w:ascii="ＭＳ 明朝" w:hAnsi="ＭＳ 明朝" w:hint="eastAsia"/>
                <w:color w:val="000000" w:themeColor="text1"/>
                <w:sz w:val="18"/>
                <w:szCs w:val="20"/>
              </w:rPr>
              <w:t>２</w:t>
            </w:r>
            <w:r w:rsidRPr="004B4E43">
              <w:rPr>
                <w:rFonts w:ascii="ＭＳ 明朝" w:hAnsi="ＭＳ 明朝"/>
                <w:color w:val="000000" w:themeColor="text1"/>
                <w:sz w:val="18"/>
                <w:szCs w:val="20"/>
              </w:rPr>
              <w:t>条第</w:t>
            </w:r>
            <w:r w:rsidR="00FD6219">
              <w:rPr>
                <w:rFonts w:ascii="ＭＳ 明朝" w:hAnsi="ＭＳ 明朝" w:hint="eastAsia"/>
                <w:color w:val="000000" w:themeColor="text1"/>
                <w:sz w:val="18"/>
                <w:szCs w:val="20"/>
              </w:rPr>
              <w:t>２</w:t>
            </w:r>
            <w:r w:rsidRPr="004B4E43">
              <w:rPr>
                <w:rFonts w:ascii="ＭＳ 明朝" w:hAnsi="ＭＳ 明朝"/>
                <w:color w:val="000000" w:themeColor="text1"/>
                <w:sz w:val="18"/>
                <w:szCs w:val="20"/>
              </w:rPr>
              <w:t>号に規定するものをいう。以下同じ。）の</w:t>
            </w:r>
          </w:p>
          <w:p w14:paraId="6BCBFA6A" w14:textId="77777777" w:rsidR="003F73AC" w:rsidRDefault="003F5115" w:rsidP="003F73AC">
            <w:pPr>
              <w:adjustRightInd w:val="0"/>
              <w:snapToGrid w:val="0"/>
              <w:spacing w:line="264" w:lineRule="auto"/>
              <w:ind w:left="28" w:firstLineChars="250" w:firstLine="466"/>
              <w:rPr>
                <w:rFonts w:ascii="ＭＳ 明朝" w:hAnsi="ＭＳ 明朝"/>
                <w:color w:val="000000" w:themeColor="text1"/>
                <w:sz w:val="18"/>
                <w:szCs w:val="20"/>
              </w:rPr>
            </w:pPr>
            <w:r w:rsidRPr="004B4E43">
              <w:rPr>
                <w:rFonts w:ascii="ＭＳ 明朝" w:hAnsi="ＭＳ 明朝"/>
                <w:color w:val="000000" w:themeColor="text1"/>
                <w:sz w:val="18"/>
                <w:szCs w:val="20"/>
              </w:rPr>
              <w:t>構成員、及び暴力団と関係を持ち</w:t>
            </w:r>
            <w:r w:rsidRPr="004B4E43">
              <w:rPr>
                <w:rFonts w:ascii="ＭＳ 明朝" w:hAnsi="ＭＳ 明朝" w:hint="eastAsia"/>
                <w:color w:val="000000" w:themeColor="text1"/>
                <w:sz w:val="18"/>
                <w:szCs w:val="20"/>
              </w:rPr>
              <w:t>ながら、その組織の威力を背景として暴力的不法行為等を行う者をいう。</w:t>
            </w:r>
          </w:p>
          <w:p w14:paraId="2C7198A1" w14:textId="77777777" w:rsidR="00972F32" w:rsidRDefault="003F5115" w:rsidP="00972F32">
            <w:pPr>
              <w:adjustRightInd w:val="0"/>
              <w:snapToGrid w:val="0"/>
              <w:spacing w:line="264" w:lineRule="auto"/>
              <w:ind w:left="28" w:firstLineChars="250" w:firstLine="466"/>
              <w:rPr>
                <w:rFonts w:ascii="ＭＳ 明朝" w:hAnsi="ＭＳ 明朝"/>
                <w:color w:val="000000" w:themeColor="text1"/>
                <w:sz w:val="18"/>
                <w:szCs w:val="20"/>
              </w:rPr>
            </w:pPr>
            <w:r w:rsidRPr="004B4E43">
              <w:rPr>
                <w:rFonts w:ascii="ＭＳ 明朝" w:hAnsi="ＭＳ 明朝" w:hint="eastAsia"/>
                <w:color w:val="000000" w:themeColor="text1"/>
                <w:sz w:val="18"/>
                <w:szCs w:val="20"/>
              </w:rPr>
              <w:t>以下同じ。）がいる者</w:t>
            </w:r>
          </w:p>
          <w:p w14:paraId="3166F6A3" w14:textId="77777777" w:rsidR="00972F32" w:rsidRDefault="003F5115" w:rsidP="00972F32">
            <w:pPr>
              <w:adjustRightInd w:val="0"/>
              <w:snapToGrid w:val="0"/>
              <w:spacing w:line="264" w:lineRule="auto"/>
              <w:ind w:firstLineChars="150" w:firstLine="279"/>
              <w:rPr>
                <w:rFonts w:ascii="ＭＳ 明朝" w:hAnsi="ＭＳ 明朝"/>
                <w:color w:val="000000" w:themeColor="text1"/>
                <w:sz w:val="18"/>
                <w:szCs w:val="20"/>
              </w:rPr>
            </w:pPr>
            <w:r w:rsidRPr="004B4E43">
              <w:rPr>
                <w:rFonts w:ascii="ＭＳ 明朝" w:hAnsi="ＭＳ 明朝"/>
                <w:color w:val="000000" w:themeColor="text1"/>
                <w:sz w:val="18"/>
                <w:szCs w:val="20"/>
              </w:rPr>
              <w:t>(</w:t>
            </w:r>
            <w:r w:rsidR="003F73AC">
              <w:rPr>
                <w:rFonts w:ascii="ＭＳ 明朝" w:hAnsi="ＭＳ 明朝" w:hint="eastAsia"/>
                <w:color w:val="000000" w:themeColor="text1"/>
                <w:sz w:val="18"/>
                <w:szCs w:val="20"/>
              </w:rPr>
              <w:t>７</w:t>
            </w:r>
            <w:r w:rsidRPr="004B4E43">
              <w:rPr>
                <w:rFonts w:ascii="ＭＳ 明朝" w:hAnsi="ＭＳ 明朝"/>
                <w:color w:val="000000" w:themeColor="text1"/>
                <w:sz w:val="18"/>
                <w:szCs w:val="20"/>
              </w:rPr>
              <w:t>) 暴力団員等がその経営又は運営に実質的に関与している者</w:t>
            </w:r>
          </w:p>
          <w:p w14:paraId="247446B9" w14:textId="1D1107DA" w:rsidR="003F73AC" w:rsidRDefault="003F5115" w:rsidP="00972F32">
            <w:pPr>
              <w:adjustRightInd w:val="0"/>
              <w:snapToGrid w:val="0"/>
              <w:spacing w:line="264" w:lineRule="auto"/>
              <w:ind w:firstLineChars="150" w:firstLine="279"/>
              <w:rPr>
                <w:rFonts w:ascii="ＭＳ 明朝" w:hAnsi="ＭＳ 明朝"/>
                <w:color w:val="000000" w:themeColor="text1"/>
                <w:sz w:val="18"/>
                <w:szCs w:val="20"/>
              </w:rPr>
            </w:pPr>
            <w:r w:rsidRPr="004B4E43">
              <w:rPr>
                <w:rFonts w:ascii="ＭＳ 明朝" w:hAnsi="ＭＳ 明朝"/>
                <w:color w:val="000000" w:themeColor="text1"/>
                <w:sz w:val="18"/>
                <w:szCs w:val="20"/>
              </w:rPr>
              <w:t>(</w:t>
            </w:r>
            <w:r w:rsidR="003F73AC">
              <w:rPr>
                <w:rFonts w:ascii="ＭＳ 明朝" w:hAnsi="ＭＳ 明朝" w:hint="eastAsia"/>
                <w:color w:val="000000" w:themeColor="text1"/>
                <w:sz w:val="18"/>
                <w:szCs w:val="20"/>
              </w:rPr>
              <w:t>８</w:t>
            </w:r>
            <w:r w:rsidRPr="004B4E43">
              <w:rPr>
                <w:rFonts w:ascii="ＭＳ 明朝" w:hAnsi="ＭＳ 明朝"/>
                <w:color w:val="000000" w:themeColor="text1"/>
                <w:sz w:val="18"/>
                <w:szCs w:val="20"/>
              </w:rPr>
              <w:t>) 役員等又は使用人が、暴力団の威力若しくは暴力団員等又は暴力団員等が経営若しくは</w:t>
            </w:r>
            <w:r w:rsidRPr="004B4E43">
              <w:rPr>
                <w:rFonts w:ascii="ＭＳ 明朝" w:hAnsi="ＭＳ 明朝" w:hint="eastAsia"/>
                <w:color w:val="000000" w:themeColor="text1"/>
                <w:sz w:val="18"/>
                <w:szCs w:val="20"/>
              </w:rPr>
              <w:t>運営に実質的に</w:t>
            </w:r>
          </w:p>
          <w:p w14:paraId="1C3FAA02" w14:textId="77777777" w:rsidR="00972F32" w:rsidRDefault="003F5115" w:rsidP="00972F32">
            <w:pPr>
              <w:adjustRightInd w:val="0"/>
              <w:snapToGrid w:val="0"/>
              <w:spacing w:line="264" w:lineRule="auto"/>
              <w:ind w:left="28" w:firstLineChars="250" w:firstLine="466"/>
              <w:rPr>
                <w:rFonts w:ascii="ＭＳ 明朝" w:hAnsi="ＭＳ 明朝"/>
                <w:color w:val="000000" w:themeColor="text1"/>
                <w:sz w:val="18"/>
                <w:szCs w:val="20"/>
              </w:rPr>
            </w:pPr>
            <w:r w:rsidRPr="004B4E43">
              <w:rPr>
                <w:rFonts w:ascii="ＭＳ 明朝" w:hAnsi="ＭＳ 明朝" w:hint="eastAsia"/>
                <w:color w:val="000000" w:themeColor="text1"/>
                <w:sz w:val="18"/>
                <w:szCs w:val="20"/>
              </w:rPr>
              <w:t>関与している法人等を利用するなどしている者</w:t>
            </w:r>
          </w:p>
          <w:p w14:paraId="76E80604" w14:textId="42E66864" w:rsidR="003F73AC" w:rsidRDefault="003F5115" w:rsidP="00972F32">
            <w:pPr>
              <w:adjustRightInd w:val="0"/>
              <w:snapToGrid w:val="0"/>
              <w:spacing w:line="264" w:lineRule="auto"/>
              <w:ind w:left="28" w:firstLineChars="150" w:firstLine="279"/>
              <w:rPr>
                <w:rFonts w:ascii="ＭＳ 明朝" w:hAnsi="ＭＳ 明朝"/>
                <w:color w:val="000000" w:themeColor="text1"/>
                <w:sz w:val="18"/>
                <w:szCs w:val="20"/>
              </w:rPr>
            </w:pPr>
            <w:r w:rsidRPr="004B4E43">
              <w:rPr>
                <w:rFonts w:ascii="ＭＳ 明朝" w:hAnsi="ＭＳ 明朝"/>
                <w:color w:val="000000" w:themeColor="text1"/>
                <w:sz w:val="18"/>
                <w:szCs w:val="20"/>
              </w:rPr>
              <w:t>(</w:t>
            </w:r>
            <w:r w:rsidR="003F73AC">
              <w:rPr>
                <w:rFonts w:ascii="ＭＳ 明朝" w:hAnsi="ＭＳ 明朝" w:hint="eastAsia"/>
                <w:color w:val="000000" w:themeColor="text1"/>
                <w:sz w:val="18"/>
                <w:szCs w:val="20"/>
              </w:rPr>
              <w:t>９</w:t>
            </w:r>
            <w:r w:rsidRPr="004B4E43">
              <w:rPr>
                <w:rFonts w:ascii="ＭＳ 明朝" w:hAnsi="ＭＳ 明朝"/>
                <w:color w:val="000000" w:themeColor="text1"/>
                <w:sz w:val="18"/>
                <w:szCs w:val="20"/>
              </w:rPr>
              <w:t>) 役員等又は使用人が、暴力団若しくは暴力団員等又は暴力団員等が経営若しくは運営に</w:t>
            </w:r>
            <w:r w:rsidRPr="004B4E43">
              <w:rPr>
                <w:rFonts w:ascii="ＭＳ 明朝" w:hAnsi="ＭＳ 明朝" w:hint="eastAsia"/>
                <w:color w:val="000000" w:themeColor="text1"/>
                <w:sz w:val="18"/>
                <w:szCs w:val="20"/>
              </w:rPr>
              <w:t>実質的に関与し</w:t>
            </w:r>
          </w:p>
          <w:p w14:paraId="1619AD33" w14:textId="77777777" w:rsidR="003F73AC" w:rsidRDefault="003F5115" w:rsidP="003F73AC">
            <w:pPr>
              <w:adjustRightInd w:val="0"/>
              <w:snapToGrid w:val="0"/>
              <w:spacing w:line="264" w:lineRule="auto"/>
              <w:ind w:left="28" w:firstLineChars="250" w:firstLine="466"/>
              <w:rPr>
                <w:rFonts w:ascii="ＭＳ 明朝" w:hAnsi="ＭＳ 明朝"/>
                <w:color w:val="000000" w:themeColor="text1"/>
                <w:sz w:val="18"/>
                <w:szCs w:val="20"/>
              </w:rPr>
            </w:pPr>
            <w:r w:rsidRPr="004B4E43">
              <w:rPr>
                <w:rFonts w:ascii="ＭＳ 明朝" w:hAnsi="ＭＳ 明朝" w:hint="eastAsia"/>
                <w:color w:val="000000" w:themeColor="text1"/>
                <w:sz w:val="18"/>
                <w:szCs w:val="20"/>
              </w:rPr>
              <w:t>ている法人等に対して資金等を供給し、又は便宜を供与するなど暴力団の維持運営に協力し、又は関与して</w:t>
            </w:r>
          </w:p>
          <w:p w14:paraId="52802FF7" w14:textId="77777777" w:rsidR="003F73AC" w:rsidRDefault="003F5115" w:rsidP="003F73AC">
            <w:pPr>
              <w:adjustRightInd w:val="0"/>
              <w:snapToGrid w:val="0"/>
              <w:spacing w:line="264" w:lineRule="auto"/>
              <w:ind w:left="28" w:firstLineChars="250" w:firstLine="466"/>
              <w:rPr>
                <w:rFonts w:ascii="ＭＳ 明朝" w:hAnsi="ＭＳ 明朝"/>
                <w:color w:val="000000" w:themeColor="text1"/>
                <w:sz w:val="18"/>
                <w:szCs w:val="20"/>
              </w:rPr>
            </w:pPr>
            <w:r w:rsidRPr="004B4E43">
              <w:rPr>
                <w:rFonts w:ascii="ＭＳ 明朝" w:hAnsi="ＭＳ 明朝" w:hint="eastAsia"/>
                <w:color w:val="000000" w:themeColor="text1"/>
                <w:sz w:val="18"/>
                <w:szCs w:val="20"/>
              </w:rPr>
              <w:t>いる者</w:t>
            </w:r>
          </w:p>
          <w:p w14:paraId="20502D52" w14:textId="7B9D578A" w:rsidR="003F73AC" w:rsidRDefault="003F5115" w:rsidP="003F73AC">
            <w:pPr>
              <w:adjustRightInd w:val="0"/>
              <w:snapToGrid w:val="0"/>
              <w:spacing w:line="264" w:lineRule="auto"/>
              <w:ind w:firstLineChars="150" w:firstLine="279"/>
              <w:rPr>
                <w:rFonts w:ascii="ＭＳ 明朝" w:hAnsi="ＭＳ 明朝"/>
                <w:color w:val="000000" w:themeColor="text1"/>
                <w:sz w:val="18"/>
                <w:szCs w:val="20"/>
              </w:rPr>
            </w:pPr>
            <w:r w:rsidRPr="004B4E43">
              <w:rPr>
                <w:rFonts w:ascii="ＭＳ 明朝" w:hAnsi="ＭＳ 明朝"/>
                <w:color w:val="000000" w:themeColor="text1"/>
                <w:sz w:val="18"/>
                <w:szCs w:val="20"/>
              </w:rPr>
              <w:t>(10)</w:t>
            </w:r>
            <w:r w:rsidR="00972F32" w:rsidRPr="004B4E43">
              <w:rPr>
                <w:rFonts w:ascii="ＭＳ 明朝" w:hAnsi="ＭＳ 明朝"/>
                <w:color w:val="000000" w:themeColor="text1"/>
                <w:sz w:val="18"/>
                <w:szCs w:val="20"/>
              </w:rPr>
              <w:t xml:space="preserve"> </w:t>
            </w:r>
            <w:r w:rsidRPr="004B4E43">
              <w:rPr>
                <w:rFonts w:ascii="ＭＳ 明朝" w:hAnsi="ＭＳ 明朝"/>
                <w:color w:val="000000" w:themeColor="text1"/>
                <w:sz w:val="18"/>
                <w:szCs w:val="20"/>
              </w:rPr>
              <w:t>役員等又は使用人が、暴力団又は暴力団員等と社会的に非難されるべき関係を有してい</w:t>
            </w:r>
            <w:r w:rsidRPr="004B4E43">
              <w:rPr>
                <w:rFonts w:ascii="ＭＳ 明朝" w:hAnsi="ＭＳ 明朝" w:hint="eastAsia"/>
                <w:color w:val="000000" w:themeColor="text1"/>
                <w:sz w:val="18"/>
                <w:szCs w:val="20"/>
              </w:rPr>
              <w:t>る者</w:t>
            </w:r>
          </w:p>
          <w:p w14:paraId="4D37012E" w14:textId="1769D481" w:rsidR="003F73AC" w:rsidRDefault="003F5115" w:rsidP="003F73AC">
            <w:pPr>
              <w:adjustRightInd w:val="0"/>
              <w:snapToGrid w:val="0"/>
              <w:spacing w:line="264" w:lineRule="auto"/>
              <w:ind w:firstLineChars="150" w:firstLine="279"/>
              <w:rPr>
                <w:rFonts w:ascii="ＭＳ 明朝" w:hAnsi="ＭＳ 明朝"/>
                <w:color w:val="000000" w:themeColor="text1"/>
                <w:sz w:val="18"/>
                <w:szCs w:val="20"/>
              </w:rPr>
            </w:pPr>
            <w:r w:rsidRPr="004B4E43">
              <w:rPr>
                <w:rFonts w:ascii="ＭＳ 明朝" w:hAnsi="ＭＳ 明朝"/>
                <w:color w:val="000000" w:themeColor="text1"/>
                <w:sz w:val="18"/>
                <w:szCs w:val="20"/>
              </w:rPr>
              <w:t>(11)</w:t>
            </w:r>
            <w:r w:rsidR="00972F32" w:rsidRPr="004B4E43">
              <w:rPr>
                <w:rFonts w:ascii="ＭＳ 明朝" w:hAnsi="ＭＳ 明朝"/>
                <w:color w:val="000000" w:themeColor="text1"/>
                <w:sz w:val="18"/>
                <w:szCs w:val="20"/>
              </w:rPr>
              <w:t xml:space="preserve"> </w:t>
            </w:r>
            <w:r w:rsidRPr="004B4E43">
              <w:rPr>
                <w:rFonts w:ascii="ＭＳ 明朝" w:hAnsi="ＭＳ 明朝"/>
                <w:color w:val="000000" w:themeColor="text1"/>
                <w:sz w:val="18"/>
                <w:szCs w:val="20"/>
              </w:rPr>
              <w:t>役員等又は使用人が、前各号のいずれかに該当する者であることを知りながら、これを</w:t>
            </w:r>
            <w:r w:rsidRPr="004B4E43">
              <w:rPr>
                <w:rFonts w:ascii="ＭＳ 明朝" w:hAnsi="ＭＳ 明朝" w:hint="eastAsia"/>
                <w:color w:val="000000" w:themeColor="text1"/>
                <w:sz w:val="18"/>
                <w:szCs w:val="20"/>
              </w:rPr>
              <w:t>利用するなどして</w:t>
            </w:r>
          </w:p>
          <w:p w14:paraId="2C329F50" w14:textId="77777777" w:rsidR="003F73AC" w:rsidRDefault="003F5115" w:rsidP="003F73AC">
            <w:pPr>
              <w:adjustRightInd w:val="0"/>
              <w:snapToGrid w:val="0"/>
              <w:spacing w:line="264" w:lineRule="auto"/>
              <w:ind w:firstLineChars="250" w:firstLine="466"/>
              <w:rPr>
                <w:rFonts w:ascii="ＭＳ 明朝" w:hAnsi="ＭＳ 明朝"/>
                <w:color w:val="000000" w:themeColor="text1"/>
                <w:sz w:val="18"/>
                <w:szCs w:val="20"/>
              </w:rPr>
            </w:pPr>
            <w:r w:rsidRPr="004B4E43">
              <w:rPr>
                <w:rFonts w:ascii="ＭＳ 明朝" w:hAnsi="ＭＳ 明朝" w:hint="eastAsia"/>
                <w:color w:val="000000" w:themeColor="text1"/>
                <w:sz w:val="18"/>
                <w:szCs w:val="20"/>
              </w:rPr>
              <w:t>いる者</w:t>
            </w:r>
          </w:p>
          <w:p w14:paraId="3F2C3A7C" w14:textId="6ABE26C7" w:rsidR="003F73AC" w:rsidRDefault="003F5115" w:rsidP="003F73AC">
            <w:pPr>
              <w:adjustRightInd w:val="0"/>
              <w:snapToGrid w:val="0"/>
              <w:spacing w:line="264" w:lineRule="auto"/>
              <w:ind w:firstLineChars="150" w:firstLine="279"/>
              <w:rPr>
                <w:rFonts w:ascii="ＭＳ 明朝" w:hAnsi="ＭＳ 明朝"/>
                <w:color w:val="000000" w:themeColor="text1"/>
                <w:sz w:val="18"/>
                <w:szCs w:val="20"/>
              </w:rPr>
            </w:pPr>
            <w:r w:rsidRPr="004B4E43">
              <w:rPr>
                <w:rFonts w:ascii="ＭＳ 明朝" w:hAnsi="ＭＳ 明朝"/>
                <w:color w:val="000000" w:themeColor="text1"/>
                <w:sz w:val="18"/>
                <w:szCs w:val="20"/>
              </w:rPr>
              <w:t>(12)</w:t>
            </w:r>
            <w:r w:rsidR="00972F32" w:rsidRPr="004B4E43">
              <w:rPr>
                <w:rFonts w:ascii="ＭＳ 明朝" w:hAnsi="ＭＳ 明朝"/>
                <w:color w:val="000000" w:themeColor="text1"/>
                <w:sz w:val="18"/>
                <w:szCs w:val="20"/>
              </w:rPr>
              <w:t xml:space="preserve"> </w:t>
            </w:r>
            <w:r w:rsidRPr="004B4E43">
              <w:rPr>
                <w:rFonts w:ascii="ＭＳ 明朝" w:hAnsi="ＭＳ 明朝"/>
                <w:color w:val="000000" w:themeColor="text1"/>
                <w:sz w:val="18"/>
                <w:szCs w:val="20"/>
              </w:rPr>
              <w:t>役員等又は使用人が、暴力団又は暴力団員等から、</w:t>
            </w:r>
            <w:r w:rsidR="00FD6219">
              <w:rPr>
                <w:rFonts w:ascii="ＭＳ 明朝" w:hAnsi="ＭＳ 明朝" w:hint="eastAsia"/>
                <w:color w:val="000000" w:themeColor="text1"/>
                <w:sz w:val="18"/>
                <w:szCs w:val="20"/>
              </w:rPr>
              <w:t>知名町</w:t>
            </w:r>
            <w:r w:rsidRPr="004B4E43">
              <w:rPr>
                <w:rFonts w:ascii="ＭＳ 明朝" w:hAnsi="ＭＳ 明朝"/>
                <w:color w:val="000000" w:themeColor="text1"/>
                <w:sz w:val="18"/>
                <w:szCs w:val="20"/>
              </w:rPr>
              <w:t>が行う契約等において妨害</w:t>
            </w:r>
            <w:r w:rsidRPr="004B4E43">
              <w:rPr>
                <w:rFonts w:ascii="ＭＳ 明朝" w:hAnsi="ＭＳ 明朝" w:hint="eastAsia"/>
                <w:color w:val="000000" w:themeColor="text1"/>
                <w:sz w:val="18"/>
                <w:szCs w:val="20"/>
              </w:rPr>
              <w:t>（不法な行為等で、</w:t>
            </w:r>
          </w:p>
          <w:p w14:paraId="5136A977" w14:textId="77777777" w:rsidR="003F73AC" w:rsidRDefault="003F5115" w:rsidP="003F73AC">
            <w:pPr>
              <w:adjustRightInd w:val="0"/>
              <w:snapToGrid w:val="0"/>
              <w:spacing w:line="264" w:lineRule="auto"/>
              <w:ind w:firstLineChars="250" w:firstLine="466"/>
              <w:rPr>
                <w:rFonts w:ascii="ＭＳ 明朝" w:hAnsi="ＭＳ 明朝"/>
                <w:color w:val="000000" w:themeColor="text1"/>
                <w:sz w:val="18"/>
                <w:szCs w:val="20"/>
              </w:rPr>
            </w:pPr>
            <w:r w:rsidRPr="004B4E43">
              <w:rPr>
                <w:rFonts w:ascii="ＭＳ 明朝" w:hAnsi="ＭＳ 明朝" w:hint="eastAsia"/>
                <w:color w:val="000000" w:themeColor="text1"/>
                <w:sz w:val="18"/>
                <w:szCs w:val="20"/>
              </w:rPr>
              <w:t>契約等履行の障害となるものをいう。）又は不当要求（金銭の給付等一定の行為を請求する権利若しくは正当</w:t>
            </w:r>
          </w:p>
          <w:p w14:paraId="3974417D" w14:textId="77777777" w:rsidR="003F73AC" w:rsidRDefault="003F5115" w:rsidP="003F73AC">
            <w:pPr>
              <w:adjustRightInd w:val="0"/>
              <w:snapToGrid w:val="0"/>
              <w:spacing w:line="264" w:lineRule="auto"/>
              <w:ind w:firstLineChars="250" w:firstLine="466"/>
              <w:rPr>
                <w:rFonts w:ascii="ＭＳ 明朝" w:hAnsi="ＭＳ 明朝"/>
                <w:color w:val="000000" w:themeColor="text1"/>
                <w:sz w:val="18"/>
                <w:szCs w:val="20"/>
              </w:rPr>
            </w:pPr>
            <w:r w:rsidRPr="004B4E43">
              <w:rPr>
                <w:rFonts w:ascii="ＭＳ 明朝" w:hAnsi="ＭＳ 明朝" w:hint="eastAsia"/>
                <w:color w:val="000000" w:themeColor="text1"/>
                <w:sz w:val="18"/>
                <w:szCs w:val="20"/>
              </w:rPr>
              <w:t>な利益がないにもかかわらずこれを要求し、又はその要求の方法、態様若しくは程度が社会的に正当なもの</w:t>
            </w:r>
          </w:p>
          <w:p w14:paraId="1181FA80" w14:textId="77777777" w:rsidR="003F73AC" w:rsidRDefault="003F5115" w:rsidP="003F73AC">
            <w:pPr>
              <w:adjustRightInd w:val="0"/>
              <w:snapToGrid w:val="0"/>
              <w:spacing w:line="264" w:lineRule="auto"/>
              <w:ind w:firstLineChars="250" w:firstLine="466"/>
              <w:rPr>
                <w:rFonts w:ascii="ＭＳ 明朝" w:hAnsi="ＭＳ 明朝"/>
                <w:color w:val="000000" w:themeColor="text1"/>
                <w:sz w:val="18"/>
                <w:szCs w:val="20"/>
              </w:rPr>
            </w:pPr>
            <w:r w:rsidRPr="004B4E43">
              <w:rPr>
                <w:rFonts w:ascii="ＭＳ 明朝" w:hAnsi="ＭＳ 明朝" w:hint="eastAsia"/>
                <w:color w:val="000000" w:themeColor="text1"/>
                <w:sz w:val="18"/>
                <w:szCs w:val="20"/>
              </w:rPr>
              <w:t>と認められないものをいう。）を受けたことを認識していたにもかかわらず、</w:t>
            </w:r>
            <w:r w:rsidR="00FD6219">
              <w:rPr>
                <w:rFonts w:ascii="ＭＳ 明朝" w:hAnsi="ＭＳ 明朝" w:hint="eastAsia"/>
                <w:color w:val="000000" w:themeColor="text1"/>
                <w:sz w:val="18"/>
                <w:szCs w:val="20"/>
              </w:rPr>
              <w:t>町</w:t>
            </w:r>
            <w:r w:rsidRPr="004B4E43">
              <w:rPr>
                <w:rFonts w:ascii="ＭＳ 明朝" w:hAnsi="ＭＳ 明朝" w:hint="eastAsia"/>
                <w:color w:val="000000" w:themeColor="text1"/>
                <w:sz w:val="18"/>
                <w:szCs w:val="20"/>
              </w:rPr>
              <w:t>への報告又は警察への被害届</w:t>
            </w:r>
          </w:p>
          <w:p w14:paraId="384FFCCE" w14:textId="77777777" w:rsidR="00972F32" w:rsidRDefault="003F5115" w:rsidP="00972F32">
            <w:pPr>
              <w:adjustRightInd w:val="0"/>
              <w:snapToGrid w:val="0"/>
              <w:spacing w:line="264" w:lineRule="auto"/>
              <w:ind w:firstLineChars="250" w:firstLine="466"/>
              <w:rPr>
                <w:rFonts w:ascii="ＭＳ 明朝" w:hAnsi="ＭＳ 明朝"/>
                <w:color w:val="000000" w:themeColor="text1"/>
                <w:sz w:val="18"/>
                <w:szCs w:val="20"/>
              </w:rPr>
            </w:pPr>
            <w:r w:rsidRPr="004B4E43">
              <w:rPr>
                <w:rFonts w:ascii="ＭＳ 明朝" w:hAnsi="ＭＳ 明朝" w:hint="eastAsia"/>
                <w:color w:val="000000" w:themeColor="text1"/>
                <w:sz w:val="18"/>
                <w:szCs w:val="20"/>
              </w:rPr>
              <w:t>の提出を故意に又は正当な理由がなく行わなかった者</w:t>
            </w:r>
          </w:p>
          <w:p w14:paraId="3BA67CFA" w14:textId="5E81ED56" w:rsidR="00972F32" w:rsidRDefault="003F5115" w:rsidP="00972F32">
            <w:pPr>
              <w:adjustRightInd w:val="0"/>
              <w:snapToGrid w:val="0"/>
              <w:spacing w:line="264" w:lineRule="auto"/>
              <w:ind w:firstLineChars="150" w:firstLine="279"/>
              <w:rPr>
                <w:rFonts w:ascii="ＭＳ 明朝" w:hAnsi="ＭＳ 明朝"/>
                <w:color w:val="000000" w:themeColor="text1"/>
                <w:sz w:val="18"/>
                <w:szCs w:val="20"/>
              </w:rPr>
            </w:pPr>
            <w:r w:rsidRPr="004B4E43">
              <w:rPr>
                <w:rFonts w:ascii="ＭＳ 明朝" w:hAnsi="ＭＳ 明朝"/>
                <w:color w:val="000000" w:themeColor="text1"/>
                <w:sz w:val="18"/>
                <w:szCs w:val="20"/>
              </w:rPr>
              <w:t>(13)</w:t>
            </w:r>
            <w:r w:rsidR="00972F32" w:rsidRPr="004B4E43">
              <w:rPr>
                <w:rFonts w:ascii="ＭＳ 明朝" w:hAnsi="ＭＳ 明朝"/>
                <w:color w:val="000000" w:themeColor="text1"/>
                <w:sz w:val="18"/>
                <w:szCs w:val="20"/>
              </w:rPr>
              <w:t xml:space="preserve"> </w:t>
            </w:r>
            <w:r w:rsidR="00FD6219" w:rsidRPr="00FD6219">
              <w:rPr>
                <w:rFonts w:ascii="ＭＳ 明朝" w:hAnsi="ＭＳ 明朝" w:hint="eastAsia"/>
                <w:color w:val="000000" w:themeColor="text1"/>
                <w:sz w:val="18"/>
                <w:szCs w:val="20"/>
              </w:rPr>
              <w:t>公告の日から過去３か月以内に、自動販売機設置に伴う知名町公有財産管理規則</w:t>
            </w:r>
            <w:r w:rsidR="00972F32" w:rsidRPr="00972F32">
              <w:rPr>
                <w:rFonts w:ascii="ＭＳ 明朝" w:hAnsi="ＭＳ 明朝" w:hint="eastAsia"/>
                <w:color w:val="000000" w:themeColor="text1"/>
                <w:sz w:val="18"/>
                <w:szCs w:val="20"/>
              </w:rPr>
              <w:t>（昭和58年規則第３号）</w:t>
            </w:r>
          </w:p>
          <w:p w14:paraId="4B990205" w14:textId="00F02325" w:rsidR="003F5115" w:rsidRDefault="00FD6219" w:rsidP="00972F32">
            <w:pPr>
              <w:adjustRightInd w:val="0"/>
              <w:snapToGrid w:val="0"/>
              <w:spacing w:line="264" w:lineRule="auto"/>
              <w:ind w:firstLineChars="250" w:firstLine="466"/>
              <w:rPr>
                <w:rFonts w:ascii="ＭＳ 明朝" w:hAnsi="ＭＳ 明朝"/>
                <w:color w:val="000000" w:themeColor="text1"/>
                <w:sz w:val="18"/>
                <w:szCs w:val="20"/>
              </w:rPr>
            </w:pPr>
            <w:r w:rsidRPr="00FD6219">
              <w:rPr>
                <w:rFonts w:ascii="ＭＳ 明朝" w:hAnsi="ＭＳ 明朝" w:hint="eastAsia"/>
                <w:color w:val="000000" w:themeColor="text1"/>
                <w:sz w:val="18"/>
                <w:szCs w:val="20"/>
              </w:rPr>
              <w:t>に基づく貸付を受け、適切に管理を行わなかった者</w:t>
            </w:r>
          </w:p>
          <w:p w14:paraId="1165699C" w14:textId="66EEFD55" w:rsidR="00C11BEC" w:rsidRPr="00C11BEC" w:rsidRDefault="00C11BEC" w:rsidP="00C11BEC">
            <w:pPr>
              <w:adjustRightInd w:val="0"/>
              <w:snapToGrid w:val="0"/>
              <w:spacing w:line="264" w:lineRule="auto"/>
              <w:ind w:left="466" w:hangingChars="250" w:hanging="466"/>
              <w:rPr>
                <w:rFonts w:ascii="ＭＳ 明朝" w:hAnsi="ＭＳ 明朝"/>
                <w:color w:val="000000" w:themeColor="text1"/>
                <w:sz w:val="18"/>
                <w:szCs w:val="20"/>
              </w:rPr>
            </w:pPr>
            <w:r>
              <w:rPr>
                <w:rFonts w:ascii="ＭＳ 明朝" w:hAnsi="ＭＳ 明朝" w:hint="eastAsia"/>
                <w:color w:val="000000" w:themeColor="text1"/>
                <w:sz w:val="18"/>
                <w:szCs w:val="20"/>
              </w:rPr>
              <w:t xml:space="preserve">　（14）</w:t>
            </w:r>
            <w:r w:rsidRPr="00C11BEC">
              <w:rPr>
                <w:rFonts w:ascii="ＭＳ 明朝" w:hAnsi="ＭＳ 明朝" w:hint="eastAsia"/>
                <w:color w:val="000000" w:themeColor="text1"/>
                <w:sz w:val="18"/>
                <w:szCs w:val="20"/>
              </w:rPr>
              <w:t>公告の日から過去</w:t>
            </w:r>
            <w:r>
              <w:rPr>
                <w:rFonts w:ascii="ＭＳ 明朝" w:hAnsi="ＭＳ 明朝" w:hint="eastAsia"/>
                <w:color w:val="000000" w:themeColor="text1"/>
                <w:sz w:val="18"/>
                <w:szCs w:val="20"/>
              </w:rPr>
              <w:t>２</w:t>
            </w:r>
            <w:r w:rsidRPr="00C11BEC">
              <w:rPr>
                <w:rFonts w:ascii="ＭＳ 明朝" w:hAnsi="ＭＳ 明朝" w:hint="eastAsia"/>
                <w:color w:val="000000" w:themeColor="text1"/>
                <w:sz w:val="18"/>
                <w:szCs w:val="20"/>
              </w:rPr>
              <w:t>年以内に、自らが管理及び運営する自動販売機（清涼飲料水）を設置した実績を有しない者</w:t>
            </w:r>
          </w:p>
          <w:p w14:paraId="7A9149EE" w14:textId="2336B251" w:rsidR="00C11BEC" w:rsidRPr="00C11BEC" w:rsidRDefault="00C11BEC" w:rsidP="00C11BEC">
            <w:pPr>
              <w:adjustRightInd w:val="0"/>
              <w:snapToGrid w:val="0"/>
              <w:spacing w:line="264" w:lineRule="auto"/>
              <w:ind w:leftChars="100" w:left="495" w:hangingChars="150" w:hanging="279"/>
              <w:rPr>
                <w:rFonts w:ascii="ＭＳ 明朝" w:hAnsi="ＭＳ 明朝"/>
                <w:color w:val="000000" w:themeColor="text1"/>
                <w:sz w:val="18"/>
                <w:szCs w:val="20"/>
              </w:rPr>
            </w:pPr>
            <w:r w:rsidRPr="00C11BEC">
              <w:rPr>
                <w:rFonts w:ascii="ＭＳ 明朝" w:hAnsi="ＭＳ 明朝" w:hint="eastAsia"/>
                <w:color w:val="000000" w:themeColor="text1"/>
                <w:sz w:val="18"/>
                <w:szCs w:val="20"/>
              </w:rPr>
              <w:t>（</w:t>
            </w:r>
            <w:r>
              <w:rPr>
                <w:rFonts w:ascii="ＭＳ 明朝" w:hAnsi="ＭＳ 明朝" w:hint="eastAsia"/>
                <w:color w:val="000000" w:themeColor="text1"/>
                <w:sz w:val="18"/>
                <w:szCs w:val="20"/>
              </w:rPr>
              <w:t>1</w:t>
            </w:r>
            <w:r>
              <w:rPr>
                <w:rFonts w:ascii="ＭＳ 明朝" w:hAnsi="ＭＳ 明朝"/>
                <w:color w:val="000000" w:themeColor="text1"/>
                <w:sz w:val="18"/>
                <w:szCs w:val="20"/>
              </w:rPr>
              <w:t>5</w:t>
            </w:r>
            <w:r w:rsidRPr="00C11BEC">
              <w:rPr>
                <w:rFonts w:ascii="ＭＳ 明朝" w:hAnsi="ＭＳ 明朝" w:hint="eastAsia"/>
                <w:color w:val="000000" w:themeColor="text1"/>
                <w:sz w:val="18"/>
                <w:szCs w:val="20"/>
              </w:rPr>
              <w:t>）無差別大量殺人行為を行った団体の規制に関する法律（平成11年法律第147号）に基づく処分の対象となっている団体及びその構成員</w:t>
            </w:r>
          </w:p>
          <w:p w14:paraId="1780E4E9" w14:textId="44E6BC53" w:rsidR="00C11BEC" w:rsidRPr="004B4E43" w:rsidRDefault="00C11BEC" w:rsidP="00570750">
            <w:pPr>
              <w:adjustRightInd w:val="0"/>
              <w:snapToGrid w:val="0"/>
              <w:spacing w:line="264" w:lineRule="auto"/>
              <w:ind w:firstLineChars="100" w:firstLine="186"/>
              <w:rPr>
                <w:rFonts w:ascii="ＭＳ 明朝" w:hAnsi="ＭＳ 明朝"/>
                <w:color w:val="000000" w:themeColor="text1"/>
                <w:sz w:val="18"/>
                <w:szCs w:val="20"/>
              </w:rPr>
            </w:pPr>
            <w:r w:rsidRPr="00C11BEC">
              <w:rPr>
                <w:rFonts w:ascii="ＭＳ 明朝" w:hAnsi="ＭＳ 明朝" w:hint="eastAsia"/>
                <w:color w:val="000000" w:themeColor="text1"/>
                <w:sz w:val="18"/>
                <w:szCs w:val="20"/>
              </w:rPr>
              <w:t>（1</w:t>
            </w:r>
            <w:r>
              <w:rPr>
                <w:rFonts w:ascii="ＭＳ 明朝" w:hAnsi="ＭＳ 明朝" w:hint="eastAsia"/>
                <w:color w:val="000000" w:themeColor="text1"/>
                <w:sz w:val="18"/>
                <w:szCs w:val="20"/>
              </w:rPr>
              <w:t>6</w:t>
            </w:r>
            <w:r w:rsidRPr="00C11BEC">
              <w:rPr>
                <w:rFonts w:ascii="ＭＳ 明朝" w:hAnsi="ＭＳ 明朝" w:hint="eastAsia"/>
                <w:color w:val="000000" w:themeColor="text1"/>
                <w:sz w:val="18"/>
                <w:szCs w:val="20"/>
              </w:rPr>
              <w:t>）町税を滞納している者</w:t>
            </w:r>
          </w:p>
          <w:p w14:paraId="47EF566D" w14:textId="21DA7211" w:rsidR="003F5115" w:rsidRPr="004B4E43" w:rsidRDefault="003F73AC" w:rsidP="003F73AC">
            <w:pPr>
              <w:adjustRightInd w:val="0"/>
              <w:snapToGrid w:val="0"/>
              <w:spacing w:line="264" w:lineRule="auto"/>
              <w:rPr>
                <w:rFonts w:ascii="ＭＳ 明朝" w:hAnsi="ＭＳ 明朝"/>
                <w:color w:val="000000" w:themeColor="text1"/>
                <w:sz w:val="18"/>
                <w:szCs w:val="20"/>
              </w:rPr>
            </w:pPr>
            <w:r>
              <w:rPr>
                <w:rFonts w:ascii="ＭＳ 明朝" w:hAnsi="ＭＳ 明朝" w:hint="eastAsia"/>
                <w:color w:val="000000" w:themeColor="text1"/>
                <w:szCs w:val="20"/>
              </w:rPr>
              <w:t>２</w:t>
            </w:r>
            <w:r w:rsidR="003F5115" w:rsidRPr="004B4E43">
              <w:rPr>
                <w:rFonts w:ascii="ＭＳ 明朝" w:hAnsi="ＭＳ 明朝" w:hint="eastAsia"/>
                <w:color w:val="000000" w:themeColor="text1"/>
                <w:sz w:val="18"/>
                <w:szCs w:val="20"/>
              </w:rPr>
              <w:t xml:space="preserve">　</w:t>
            </w:r>
            <w:r w:rsidR="003F5115" w:rsidRPr="004B4E43">
              <w:rPr>
                <w:rFonts w:ascii="ＭＳ 明朝" w:hAnsi="ＭＳ 明朝"/>
                <w:color w:val="000000" w:themeColor="text1"/>
                <w:sz w:val="18"/>
                <w:szCs w:val="20"/>
              </w:rPr>
              <w:t>前項の誓約内容が、事実と相違することが判明したときは、当該事項に関して貴市が行う</w:t>
            </w:r>
            <w:r w:rsidR="003F5115" w:rsidRPr="004B4E43">
              <w:rPr>
                <w:rFonts w:ascii="ＭＳ 明朝" w:hAnsi="ＭＳ 明朝" w:hint="eastAsia"/>
                <w:color w:val="000000" w:themeColor="text1"/>
                <w:sz w:val="18"/>
                <w:szCs w:val="20"/>
              </w:rPr>
              <w:t>一切の措置について異議の申立を行いません。</w:t>
            </w:r>
          </w:p>
        </w:tc>
      </w:tr>
    </w:tbl>
    <w:p w14:paraId="240591BD" w14:textId="77777777" w:rsidR="00A83C03" w:rsidRPr="004B4E43" w:rsidRDefault="00A83C03" w:rsidP="00570750">
      <w:pPr>
        <w:autoSpaceDE w:val="0"/>
        <w:autoSpaceDN w:val="0"/>
        <w:rPr>
          <w:rFonts w:ascii="ＭＳ 明朝" w:hAnsi="ＭＳ 明朝"/>
          <w:color w:val="000000" w:themeColor="text1"/>
          <w:kern w:val="0"/>
          <w:sz w:val="24"/>
        </w:rPr>
      </w:pPr>
    </w:p>
    <w:sectPr w:rsidR="00A83C03" w:rsidRPr="004B4E43" w:rsidSect="00725352">
      <w:pgSz w:w="11906" w:h="16838" w:code="9"/>
      <w:pgMar w:top="1134" w:right="1134" w:bottom="1134" w:left="1134" w:header="567" w:footer="567" w:gutter="0"/>
      <w:pgNumType w:fmt="numberInDash"/>
      <w:cols w:space="425"/>
      <w:docGrid w:type="linesAndChars" w:linePitch="468" w:charSpace="1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D6284" w14:textId="77777777" w:rsidR="009670BB" w:rsidRDefault="009670BB">
      <w:r>
        <w:separator/>
      </w:r>
    </w:p>
  </w:endnote>
  <w:endnote w:type="continuationSeparator" w:id="0">
    <w:p w14:paraId="182165E6" w14:textId="77777777" w:rsidR="009670BB" w:rsidRDefault="00967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HGｺﾞｼｯｸM">
    <w:panose1 w:val="020B0609000000000000"/>
    <w:charset w:val="80"/>
    <w:family w:val="modern"/>
    <w:pitch w:val="fixed"/>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New Gulim">
    <w:altName w:val="Malgun Gothic Semilight"/>
    <w:charset w:val="81"/>
    <w:family w:val="roman"/>
    <w:pitch w:val="variable"/>
    <w:sig w:usb0="00000000" w:usb1="7F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C3350" w14:textId="77777777" w:rsidR="009670BB" w:rsidRDefault="009670BB">
      <w:r>
        <w:separator/>
      </w:r>
    </w:p>
  </w:footnote>
  <w:footnote w:type="continuationSeparator" w:id="0">
    <w:p w14:paraId="55B2F51E" w14:textId="77777777" w:rsidR="009670BB" w:rsidRDefault="00967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4012"/>
    <w:multiLevelType w:val="hybridMultilevel"/>
    <w:tmpl w:val="5F166598"/>
    <w:lvl w:ilvl="0" w:tplc="91864510">
      <w:start w:val="1"/>
      <w:numFmt w:val="aiueoFullWidth"/>
      <w:lvlText w:val="（%1）"/>
      <w:lvlJc w:val="left"/>
      <w:pPr>
        <w:ind w:left="720" w:hanging="720"/>
      </w:pPr>
      <w:rPr>
        <w:rFonts w:hint="eastAsia"/>
      </w:rPr>
    </w:lvl>
    <w:lvl w:ilvl="1" w:tplc="0B1806D8" w:tentative="1">
      <w:start w:val="1"/>
      <w:numFmt w:val="aiueoFullWidth"/>
      <w:lvlText w:val="(%2)"/>
      <w:lvlJc w:val="left"/>
      <w:pPr>
        <w:ind w:left="840" w:hanging="420"/>
      </w:pPr>
    </w:lvl>
    <w:lvl w:ilvl="2" w:tplc="F8C40B94" w:tentative="1">
      <w:start w:val="1"/>
      <w:numFmt w:val="decimalEnclosedCircle"/>
      <w:lvlText w:val="%3"/>
      <w:lvlJc w:val="left"/>
      <w:pPr>
        <w:ind w:left="1260" w:hanging="420"/>
      </w:pPr>
    </w:lvl>
    <w:lvl w:ilvl="3" w:tplc="770219E0" w:tentative="1">
      <w:start w:val="1"/>
      <w:numFmt w:val="decimal"/>
      <w:lvlText w:val="%4."/>
      <w:lvlJc w:val="left"/>
      <w:pPr>
        <w:ind w:left="1680" w:hanging="420"/>
      </w:pPr>
    </w:lvl>
    <w:lvl w:ilvl="4" w:tplc="FD2C1CC6" w:tentative="1">
      <w:start w:val="1"/>
      <w:numFmt w:val="aiueoFullWidth"/>
      <w:lvlText w:val="(%5)"/>
      <w:lvlJc w:val="left"/>
      <w:pPr>
        <w:ind w:left="2100" w:hanging="420"/>
      </w:pPr>
    </w:lvl>
    <w:lvl w:ilvl="5" w:tplc="23E439C4" w:tentative="1">
      <w:start w:val="1"/>
      <w:numFmt w:val="decimalEnclosedCircle"/>
      <w:lvlText w:val="%6"/>
      <w:lvlJc w:val="left"/>
      <w:pPr>
        <w:ind w:left="2520" w:hanging="420"/>
      </w:pPr>
    </w:lvl>
    <w:lvl w:ilvl="6" w:tplc="71F2D85A" w:tentative="1">
      <w:start w:val="1"/>
      <w:numFmt w:val="decimal"/>
      <w:lvlText w:val="%7."/>
      <w:lvlJc w:val="left"/>
      <w:pPr>
        <w:ind w:left="2940" w:hanging="420"/>
      </w:pPr>
    </w:lvl>
    <w:lvl w:ilvl="7" w:tplc="B7666C48" w:tentative="1">
      <w:start w:val="1"/>
      <w:numFmt w:val="aiueoFullWidth"/>
      <w:lvlText w:val="(%8)"/>
      <w:lvlJc w:val="left"/>
      <w:pPr>
        <w:ind w:left="3360" w:hanging="420"/>
      </w:pPr>
    </w:lvl>
    <w:lvl w:ilvl="8" w:tplc="7A4062C2" w:tentative="1">
      <w:start w:val="1"/>
      <w:numFmt w:val="decimalEnclosedCircle"/>
      <w:lvlText w:val="%9"/>
      <w:lvlJc w:val="left"/>
      <w:pPr>
        <w:ind w:left="3780" w:hanging="420"/>
      </w:pPr>
    </w:lvl>
  </w:abstractNum>
  <w:abstractNum w:abstractNumId="1" w15:restartNumberingAfterBreak="0">
    <w:nsid w:val="122E1C54"/>
    <w:multiLevelType w:val="hybridMultilevel"/>
    <w:tmpl w:val="09543D94"/>
    <w:lvl w:ilvl="0" w:tplc="1D7C843A">
      <w:start w:val="1"/>
      <w:numFmt w:val="decimal"/>
      <w:lvlText w:val="%1"/>
      <w:lvlJc w:val="left"/>
      <w:pPr>
        <w:ind w:left="630" w:hanging="420"/>
      </w:pPr>
      <w:rPr>
        <w:rFonts w:hint="default"/>
      </w:rPr>
    </w:lvl>
    <w:lvl w:ilvl="1" w:tplc="1EF28B34" w:tentative="1">
      <w:start w:val="1"/>
      <w:numFmt w:val="aiueoFullWidth"/>
      <w:lvlText w:val="(%2)"/>
      <w:lvlJc w:val="left"/>
      <w:pPr>
        <w:ind w:left="1050" w:hanging="420"/>
      </w:pPr>
    </w:lvl>
    <w:lvl w:ilvl="2" w:tplc="F3967ACC" w:tentative="1">
      <w:start w:val="1"/>
      <w:numFmt w:val="decimalEnclosedCircle"/>
      <w:lvlText w:val="%3"/>
      <w:lvlJc w:val="left"/>
      <w:pPr>
        <w:ind w:left="1470" w:hanging="420"/>
      </w:pPr>
    </w:lvl>
    <w:lvl w:ilvl="3" w:tplc="8A2EAE44" w:tentative="1">
      <w:start w:val="1"/>
      <w:numFmt w:val="decimal"/>
      <w:lvlText w:val="%4."/>
      <w:lvlJc w:val="left"/>
      <w:pPr>
        <w:ind w:left="1890" w:hanging="420"/>
      </w:pPr>
    </w:lvl>
    <w:lvl w:ilvl="4" w:tplc="040C8A82" w:tentative="1">
      <w:start w:val="1"/>
      <w:numFmt w:val="aiueoFullWidth"/>
      <w:lvlText w:val="(%5)"/>
      <w:lvlJc w:val="left"/>
      <w:pPr>
        <w:ind w:left="2310" w:hanging="420"/>
      </w:pPr>
    </w:lvl>
    <w:lvl w:ilvl="5" w:tplc="2A4E4562" w:tentative="1">
      <w:start w:val="1"/>
      <w:numFmt w:val="decimalEnclosedCircle"/>
      <w:lvlText w:val="%6"/>
      <w:lvlJc w:val="left"/>
      <w:pPr>
        <w:ind w:left="2730" w:hanging="420"/>
      </w:pPr>
    </w:lvl>
    <w:lvl w:ilvl="6" w:tplc="0D6401AA" w:tentative="1">
      <w:start w:val="1"/>
      <w:numFmt w:val="decimal"/>
      <w:lvlText w:val="%7."/>
      <w:lvlJc w:val="left"/>
      <w:pPr>
        <w:ind w:left="3150" w:hanging="420"/>
      </w:pPr>
    </w:lvl>
    <w:lvl w:ilvl="7" w:tplc="2F2C0068" w:tentative="1">
      <w:start w:val="1"/>
      <w:numFmt w:val="aiueoFullWidth"/>
      <w:lvlText w:val="(%8)"/>
      <w:lvlJc w:val="left"/>
      <w:pPr>
        <w:ind w:left="3570" w:hanging="420"/>
      </w:pPr>
    </w:lvl>
    <w:lvl w:ilvl="8" w:tplc="027EF1A2" w:tentative="1">
      <w:start w:val="1"/>
      <w:numFmt w:val="decimalEnclosedCircle"/>
      <w:lvlText w:val="%9"/>
      <w:lvlJc w:val="left"/>
      <w:pPr>
        <w:ind w:left="3990" w:hanging="420"/>
      </w:pPr>
    </w:lvl>
  </w:abstractNum>
  <w:abstractNum w:abstractNumId="2" w15:restartNumberingAfterBreak="0">
    <w:nsid w:val="1C2E4766"/>
    <w:multiLevelType w:val="hybridMultilevel"/>
    <w:tmpl w:val="BBB2259C"/>
    <w:lvl w:ilvl="0" w:tplc="229AC2E0">
      <w:start w:val="1"/>
      <w:numFmt w:val="decimalEnclosedCircle"/>
      <w:lvlText w:val="%1"/>
      <w:lvlJc w:val="left"/>
      <w:pPr>
        <w:ind w:left="420" w:hanging="420"/>
      </w:pPr>
      <w:rPr>
        <w:rFonts w:hint="eastAsia"/>
      </w:rPr>
    </w:lvl>
    <w:lvl w:ilvl="1" w:tplc="9BBC28AE" w:tentative="1">
      <w:start w:val="1"/>
      <w:numFmt w:val="aiueoFullWidth"/>
      <w:lvlText w:val="(%2)"/>
      <w:lvlJc w:val="left"/>
      <w:pPr>
        <w:ind w:left="840" w:hanging="420"/>
      </w:pPr>
    </w:lvl>
    <w:lvl w:ilvl="2" w:tplc="14E012E2" w:tentative="1">
      <w:start w:val="1"/>
      <w:numFmt w:val="decimalEnclosedCircle"/>
      <w:lvlText w:val="%3"/>
      <w:lvlJc w:val="left"/>
      <w:pPr>
        <w:ind w:left="1260" w:hanging="420"/>
      </w:pPr>
    </w:lvl>
    <w:lvl w:ilvl="3" w:tplc="AAC27122" w:tentative="1">
      <w:start w:val="1"/>
      <w:numFmt w:val="decimal"/>
      <w:lvlText w:val="%4."/>
      <w:lvlJc w:val="left"/>
      <w:pPr>
        <w:ind w:left="1680" w:hanging="420"/>
      </w:pPr>
    </w:lvl>
    <w:lvl w:ilvl="4" w:tplc="824C01A0" w:tentative="1">
      <w:start w:val="1"/>
      <w:numFmt w:val="aiueoFullWidth"/>
      <w:lvlText w:val="(%5)"/>
      <w:lvlJc w:val="left"/>
      <w:pPr>
        <w:ind w:left="2100" w:hanging="420"/>
      </w:pPr>
    </w:lvl>
    <w:lvl w:ilvl="5" w:tplc="B7E66088" w:tentative="1">
      <w:start w:val="1"/>
      <w:numFmt w:val="decimalEnclosedCircle"/>
      <w:lvlText w:val="%6"/>
      <w:lvlJc w:val="left"/>
      <w:pPr>
        <w:ind w:left="2520" w:hanging="420"/>
      </w:pPr>
    </w:lvl>
    <w:lvl w:ilvl="6" w:tplc="DEA4E436" w:tentative="1">
      <w:start w:val="1"/>
      <w:numFmt w:val="decimal"/>
      <w:lvlText w:val="%7."/>
      <w:lvlJc w:val="left"/>
      <w:pPr>
        <w:ind w:left="2940" w:hanging="420"/>
      </w:pPr>
    </w:lvl>
    <w:lvl w:ilvl="7" w:tplc="783066E2" w:tentative="1">
      <w:start w:val="1"/>
      <w:numFmt w:val="aiueoFullWidth"/>
      <w:lvlText w:val="(%8)"/>
      <w:lvlJc w:val="left"/>
      <w:pPr>
        <w:ind w:left="3360" w:hanging="420"/>
      </w:pPr>
    </w:lvl>
    <w:lvl w:ilvl="8" w:tplc="466E3986" w:tentative="1">
      <w:start w:val="1"/>
      <w:numFmt w:val="decimalEnclosedCircle"/>
      <w:lvlText w:val="%9"/>
      <w:lvlJc w:val="left"/>
      <w:pPr>
        <w:ind w:left="3780" w:hanging="420"/>
      </w:pPr>
    </w:lvl>
  </w:abstractNum>
  <w:abstractNum w:abstractNumId="3" w15:restartNumberingAfterBreak="0">
    <w:nsid w:val="27A40AE1"/>
    <w:multiLevelType w:val="hybridMultilevel"/>
    <w:tmpl w:val="906CE6DA"/>
    <w:lvl w:ilvl="0" w:tplc="D8BC1FAE">
      <w:start w:val="1"/>
      <w:numFmt w:val="decimalEnclosedCircle"/>
      <w:lvlText w:val="%1"/>
      <w:lvlJc w:val="left"/>
      <w:pPr>
        <w:ind w:left="420" w:hanging="420"/>
      </w:pPr>
    </w:lvl>
    <w:lvl w:ilvl="1" w:tplc="AFA00B84" w:tentative="1">
      <w:start w:val="1"/>
      <w:numFmt w:val="aiueoFullWidth"/>
      <w:lvlText w:val="(%2)"/>
      <w:lvlJc w:val="left"/>
      <w:pPr>
        <w:ind w:left="840" w:hanging="420"/>
      </w:pPr>
    </w:lvl>
    <w:lvl w:ilvl="2" w:tplc="0F4C5508" w:tentative="1">
      <w:start w:val="1"/>
      <w:numFmt w:val="decimalEnclosedCircle"/>
      <w:lvlText w:val="%3"/>
      <w:lvlJc w:val="left"/>
      <w:pPr>
        <w:ind w:left="1260" w:hanging="420"/>
      </w:pPr>
    </w:lvl>
    <w:lvl w:ilvl="3" w:tplc="ACBADCBA" w:tentative="1">
      <w:start w:val="1"/>
      <w:numFmt w:val="decimal"/>
      <w:lvlText w:val="%4."/>
      <w:lvlJc w:val="left"/>
      <w:pPr>
        <w:ind w:left="1680" w:hanging="420"/>
      </w:pPr>
    </w:lvl>
    <w:lvl w:ilvl="4" w:tplc="748E02D8" w:tentative="1">
      <w:start w:val="1"/>
      <w:numFmt w:val="aiueoFullWidth"/>
      <w:lvlText w:val="(%5)"/>
      <w:lvlJc w:val="left"/>
      <w:pPr>
        <w:ind w:left="2100" w:hanging="420"/>
      </w:pPr>
    </w:lvl>
    <w:lvl w:ilvl="5" w:tplc="81B0E4F8" w:tentative="1">
      <w:start w:val="1"/>
      <w:numFmt w:val="decimalEnclosedCircle"/>
      <w:lvlText w:val="%6"/>
      <w:lvlJc w:val="left"/>
      <w:pPr>
        <w:ind w:left="2520" w:hanging="420"/>
      </w:pPr>
    </w:lvl>
    <w:lvl w:ilvl="6" w:tplc="7FF43782" w:tentative="1">
      <w:start w:val="1"/>
      <w:numFmt w:val="decimal"/>
      <w:lvlText w:val="%7."/>
      <w:lvlJc w:val="left"/>
      <w:pPr>
        <w:ind w:left="2940" w:hanging="420"/>
      </w:pPr>
    </w:lvl>
    <w:lvl w:ilvl="7" w:tplc="DD34A680" w:tentative="1">
      <w:start w:val="1"/>
      <w:numFmt w:val="aiueoFullWidth"/>
      <w:lvlText w:val="(%8)"/>
      <w:lvlJc w:val="left"/>
      <w:pPr>
        <w:ind w:left="3360" w:hanging="420"/>
      </w:pPr>
    </w:lvl>
    <w:lvl w:ilvl="8" w:tplc="2BD26A36" w:tentative="1">
      <w:start w:val="1"/>
      <w:numFmt w:val="decimalEnclosedCircle"/>
      <w:lvlText w:val="%9"/>
      <w:lvlJc w:val="left"/>
      <w:pPr>
        <w:ind w:left="3780" w:hanging="420"/>
      </w:pPr>
    </w:lvl>
  </w:abstractNum>
  <w:abstractNum w:abstractNumId="4" w15:restartNumberingAfterBreak="0">
    <w:nsid w:val="35900789"/>
    <w:multiLevelType w:val="hybridMultilevel"/>
    <w:tmpl w:val="9774C65C"/>
    <w:lvl w:ilvl="0" w:tplc="0C46351C">
      <w:numFmt w:val="bullet"/>
      <w:lvlText w:val="※"/>
      <w:lvlJc w:val="left"/>
      <w:pPr>
        <w:ind w:left="360" w:hanging="360"/>
      </w:pPr>
      <w:rPr>
        <w:rFonts w:ascii="ＭＳ Ｐ明朝" w:eastAsia="ＭＳ Ｐ明朝" w:hAnsi="ＭＳ Ｐ明朝" w:cs="Times New Roman" w:hint="eastAsia"/>
      </w:rPr>
    </w:lvl>
    <w:lvl w:ilvl="1" w:tplc="EA127054" w:tentative="1">
      <w:start w:val="1"/>
      <w:numFmt w:val="bullet"/>
      <w:lvlText w:val=""/>
      <w:lvlJc w:val="left"/>
      <w:pPr>
        <w:ind w:left="840" w:hanging="420"/>
      </w:pPr>
      <w:rPr>
        <w:rFonts w:ascii="Wingdings" w:hAnsi="Wingdings" w:hint="default"/>
      </w:rPr>
    </w:lvl>
    <w:lvl w:ilvl="2" w:tplc="C584E4AC" w:tentative="1">
      <w:start w:val="1"/>
      <w:numFmt w:val="bullet"/>
      <w:lvlText w:val=""/>
      <w:lvlJc w:val="left"/>
      <w:pPr>
        <w:ind w:left="1260" w:hanging="420"/>
      </w:pPr>
      <w:rPr>
        <w:rFonts w:ascii="Wingdings" w:hAnsi="Wingdings" w:hint="default"/>
      </w:rPr>
    </w:lvl>
    <w:lvl w:ilvl="3" w:tplc="178255F4" w:tentative="1">
      <w:start w:val="1"/>
      <w:numFmt w:val="bullet"/>
      <w:lvlText w:val=""/>
      <w:lvlJc w:val="left"/>
      <w:pPr>
        <w:ind w:left="1680" w:hanging="420"/>
      </w:pPr>
      <w:rPr>
        <w:rFonts w:ascii="Wingdings" w:hAnsi="Wingdings" w:hint="default"/>
      </w:rPr>
    </w:lvl>
    <w:lvl w:ilvl="4" w:tplc="D7685AC6" w:tentative="1">
      <w:start w:val="1"/>
      <w:numFmt w:val="bullet"/>
      <w:lvlText w:val=""/>
      <w:lvlJc w:val="left"/>
      <w:pPr>
        <w:ind w:left="2100" w:hanging="420"/>
      </w:pPr>
      <w:rPr>
        <w:rFonts w:ascii="Wingdings" w:hAnsi="Wingdings" w:hint="default"/>
      </w:rPr>
    </w:lvl>
    <w:lvl w:ilvl="5" w:tplc="E722C5C6" w:tentative="1">
      <w:start w:val="1"/>
      <w:numFmt w:val="bullet"/>
      <w:lvlText w:val=""/>
      <w:lvlJc w:val="left"/>
      <w:pPr>
        <w:ind w:left="2520" w:hanging="420"/>
      </w:pPr>
      <w:rPr>
        <w:rFonts w:ascii="Wingdings" w:hAnsi="Wingdings" w:hint="default"/>
      </w:rPr>
    </w:lvl>
    <w:lvl w:ilvl="6" w:tplc="C32018C4" w:tentative="1">
      <w:start w:val="1"/>
      <w:numFmt w:val="bullet"/>
      <w:lvlText w:val=""/>
      <w:lvlJc w:val="left"/>
      <w:pPr>
        <w:ind w:left="2940" w:hanging="420"/>
      </w:pPr>
      <w:rPr>
        <w:rFonts w:ascii="Wingdings" w:hAnsi="Wingdings" w:hint="default"/>
      </w:rPr>
    </w:lvl>
    <w:lvl w:ilvl="7" w:tplc="883C097E" w:tentative="1">
      <w:start w:val="1"/>
      <w:numFmt w:val="bullet"/>
      <w:lvlText w:val=""/>
      <w:lvlJc w:val="left"/>
      <w:pPr>
        <w:ind w:left="3360" w:hanging="420"/>
      </w:pPr>
      <w:rPr>
        <w:rFonts w:ascii="Wingdings" w:hAnsi="Wingdings" w:hint="default"/>
      </w:rPr>
    </w:lvl>
    <w:lvl w:ilvl="8" w:tplc="6D5A8D60" w:tentative="1">
      <w:start w:val="1"/>
      <w:numFmt w:val="bullet"/>
      <w:lvlText w:val=""/>
      <w:lvlJc w:val="left"/>
      <w:pPr>
        <w:ind w:left="3780" w:hanging="420"/>
      </w:pPr>
      <w:rPr>
        <w:rFonts w:ascii="Wingdings" w:hAnsi="Wingdings" w:hint="default"/>
      </w:rPr>
    </w:lvl>
  </w:abstractNum>
  <w:abstractNum w:abstractNumId="5" w15:restartNumberingAfterBreak="0">
    <w:nsid w:val="3A435C1B"/>
    <w:multiLevelType w:val="hybridMultilevel"/>
    <w:tmpl w:val="A5C87DE2"/>
    <w:lvl w:ilvl="0" w:tplc="EB060B5C">
      <w:start w:val="1"/>
      <w:numFmt w:val="decimal"/>
      <w:lvlText w:val="(%1)"/>
      <w:lvlJc w:val="left"/>
      <w:pPr>
        <w:ind w:left="420" w:hanging="420"/>
      </w:pPr>
      <w:rPr>
        <w:rFonts w:hint="eastAsia"/>
      </w:rPr>
    </w:lvl>
    <w:lvl w:ilvl="1" w:tplc="3BD49498" w:tentative="1">
      <w:start w:val="1"/>
      <w:numFmt w:val="aiueoFullWidth"/>
      <w:lvlText w:val="(%2)"/>
      <w:lvlJc w:val="left"/>
      <w:pPr>
        <w:ind w:left="840" w:hanging="420"/>
      </w:pPr>
    </w:lvl>
    <w:lvl w:ilvl="2" w:tplc="FC8AF046" w:tentative="1">
      <w:start w:val="1"/>
      <w:numFmt w:val="decimalEnclosedCircle"/>
      <w:lvlText w:val="%3"/>
      <w:lvlJc w:val="left"/>
      <w:pPr>
        <w:ind w:left="1260" w:hanging="420"/>
      </w:pPr>
    </w:lvl>
    <w:lvl w:ilvl="3" w:tplc="51D85B40" w:tentative="1">
      <w:start w:val="1"/>
      <w:numFmt w:val="decimal"/>
      <w:lvlText w:val="%4."/>
      <w:lvlJc w:val="left"/>
      <w:pPr>
        <w:ind w:left="1680" w:hanging="420"/>
      </w:pPr>
    </w:lvl>
    <w:lvl w:ilvl="4" w:tplc="2C46050C" w:tentative="1">
      <w:start w:val="1"/>
      <w:numFmt w:val="aiueoFullWidth"/>
      <w:lvlText w:val="(%5)"/>
      <w:lvlJc w:val="left"/>
      <w:pPr>
        <w:ind w:left="2100" w:hanging="420"/>
      </w:pPr>
    </w:lvl>
    <w:lvl w:ilvl="5" w:tplc="F0C40EDE" w:tentative="1">
      <w:start w:val="1"/>
      <w:numFmt w:val="decimalEnclosedCircle"/>
      <w:lvlText w:val="%6"/>
      <w:lvlJc w:val="left"/>
      <w:pPr>
        <w:ind w:left="2520" w:hanging="420"/>
      </w:pPr>
    </w:lvl>
    <w:lvl w:ilvl="6" w:tplc="9A4E265E" w:tentative="1">
      <w:start w:val="1"/>
      <w:numFmt w:val="decimal"/>
      <w:lvlText w:val="%7."/>
      <w:lvlJc w:val="left"/>
      <w:pPr>
        <w:ind w:left="2940" w:hanging="420"/>
      </w:pPr>
    </w:lvl>
    <w:lvl w:ilvl="7" w:tplc="514A0296" w:tentative="1">
      <w:start w:val="1"/>
      <w:numFmt w:val="aiueoFullWidth"/>
      <w:lvlText w:val="(%8)"/>
      <w:lvlJc w:val="left"/>
      <w:pPr>
        <w:ind w:left="3360" w:hanging="420"/>
      </w:pPr>
    </w:lvl>
    <w:lvl w:ilvl="8" w:tplc="AB3A81A2" w:tentative="1">
      <w:start w:val="1"/>
      <w:numFmt w:val="decimalEnclosedCircle"/>
      <w:lvlText w:val="%9"/>
      <w:lvlJc w:val="left"/>
      <w:pPr>
        <w:ind w:left="3780" w:hanging="420"/>
      </w:pPr>
    </w:lvl>
  </w:abstractNum>
  <w:abstractNum w:abstractNumId="6" w15:restartNumberingAfterBreak="0">
    <w:nsid w:val="468F2A99"/>
    <w:multiLevelType w:val="hybridMultilevel"/>
    <w:tmpl w:val="EFD6A342"/>
    <w:lvl w:ilvl="0" w:tplc="C00E6318">
      <w:start w:val="1"/>
      <w:numFmt w:val="decimal"/>
      <w:lvlText w:val="(%1)"/>
      <w:lvlJc w:val="left"/>
      <w:pPr>
        <w:ind w:left="420" w:hanging="420"/>
      </w:pPr>
      <w:rPr>
        <w:rFonts w:hint="eastAsia"/>
      </w:rPr>
    </w:lvl>
    <w:lvl w:ilvl="1" w:tplc="035E9FBE" w:tentative="1">
      <w:start w:val="1"/>
      <w:numFmt w:val="aiueoFullWidth"/>
      <w:lvlText w:val="(%2)"/>
      <w:lvlJc w:val="left"/>
      <w:pPr>
        <w:ind w:left="840" w:hanging="420"/>
      </w:pPr>
    </w:lvl>
    <w:lvl w:ilvl="2" w:tplc="D0EEEB2E" w:tentative="1">
      <w:start w:val="1"/>
      <w:numFmt w:val="decimalEnclosedCircle"/>
      <w:lvlText w:val="%3"/>
      <w:lvlJc w:val="left"/>
      <w:pPr>
        <w:ind w:left="1260" w:hanging="420"/>
      </w:pPr>
    </w:lvl>
    <w:lvl w:ilvl="3" w:tplc="CF708380" w:tentative="1">
      <w:start w:val="1"/>
      <w:numFmt w:val="decimal"/>
      <w:lvlText w:val="%4."/>
      <w:lvlJc w:val="left"/>
      <w:pPr>
        <w:ind w:left="1680" w:hanging="420"/>
      </w:pPr>
    </w:lvl>
    <w:lvl w:ilvl="4" w:tplc="3E10431C" w:tentative="1">
      <w:start w:val="1"/>
      <w:numFmt w:val="aiueoFullWidth"/>
      <w:lvlText w:val="(%5)"/>
      <w:lvlJc w:val="left"/>
      <w:pPr>
        <w:ind w:left="2100" w:hanging="420"/>
      </w:pPr>
    </w:lvl>
    <w:lvl w:ilvl="5" w:tplc="0812F4C6" w:tentative="1">
      <w:start w:val="1"/>
      <w:numFmt w:val="decimalEnclosedCircle"/>
      <w:lvlText w:val="%6"/>
      <w:lvlJc w:val="left"/>
      <w:pPr>
        <w:ind w:left="2520" w:hanging="420"/>
      </w:pPr>
    </w:lvl>
    <w:lvl w:ilvl="6" w:tplc="1400AF18" w:tentative="1">
      <w:start w:val="1"/>
      <w:numFmt w:val="decimal"/>
      <w:lvlText w:val="%7."/>
      <w:lvlJc w:val="left"/>
      <w:pPr>
        <w:ind w:left="2940" w:hanging="420"/>
      </w:pPr>
    </w:lvl>
    <w:lvl w:ilvl="7" w:tplc="C26EA026" w:tentative="1">
      <w:start w:val="1"/>
      <w:numFmt w:val="aiueoFullWidth"/>
      <w:lvlText w:val="(%8)"/>
      <w:lvlJc w:val="left"/>
      <w:pPr>
        <w:ind w:left="3360" w:hanging="420"/>
      </w:pPr>
    </w:lvl>
    <w:lvl w:ilvl="8" w:tplc="788C039C" w:tentative="1">
      <w:start w:val="1"/>
      <w:numFmt w:val="decimalEnclosedCircle"/>
      <w:lvlText w:val="%9"/>
      <w:lvlJc w:val="left"/>
      <w:pPr>
        <w:ind w:left="3780" w:hanging="420"/>
      </w:pPr>
    </w:lvl>
  </w:abstractNum>
  <w:abstractNum w:abstractNumId="7" w15:restartNumberingAfterBreak="0">
    <w:nsid w:val="5D4D0F35"/>
    <w:multiLevelType w:val="hybridMultilevel"/>
    <w:tmpl w:val="490EFE04"/>
    <w:lvl w:ilvl="0" w:tplc="DF869C0A">
      <w:start w:val="1"/>
      <w:numFmt w:val="decimal"/>
      <w:lvlText w:val="(%1)"/>
      <w:lvlJc w:val="left"/>
      <w:pPr>
        <w:ind w:left="420" w:hanging="420"/>
      </w:pPr>
      <w:rPr>
        <w:rFonts w:hint="eastAsia"/>
      </w:rPr>
    </w:lvl>
    <w:lvl w:ilvl="1" w:tplc="91B2D212" w:tentative="1">
      <w:start w:val="1"/>
      <w:numFmt w:val="aiueoFullWidth"/>
      <w:lvlText w:val="(%2)"/>
      <w:lvlJc w:val="left"/>
      <w:pPr>
        <w:ind w:left="840" w:hanging="420"/>
      </w:pPr>
    </w:lvl>
    <w:lvl w:ilvl="2" w:tplc="B7D03A3E" w:tentative="1">
      <w:start w:val="1"/>
      <w:numFmt w:val="decimalEnclosedCircle"/>
      <w:lvlText w:val="%3"/>
      <w:lvlJc w:val="left"/>
      <w:pPr>
        <w:ind w:left="1260" w:hanging="420"/>
      </w:pPr>
    </w:lvl>
    <w:lvl w:ilvl="3" w:tplc="B4800270" w:tentative="1">
      <w:start w:val="1"/>
      <w:numFmt w:val="decimal"/>
      <w:lvlText w:val="%4."/>
      <w:lvlJc w:val="left"/>
      <w:pPr>
        <w:ind w:left="1680" w:hanging="420"/>
      </w:pPr>
    </w:lvl>
    <w:lvl w:ilvl="4" w:tplc="D72C36A6" w:tentative="1">
      <w:start w:val="1"/>
      <w:numFmt w:val="aiueoFullWidth"/>
      <w:lvlText w:val="(%5)"/>
      <w:lvlJc w:val="left"/>
      <w:pPr>
        <w:ind w:left="2100" w:hanging="420"/>
      </w:pPr>
    </w:lvl>
    <w:lvl w:ilvl="5" w:tplc="C574737E" w:tentative="1">
      <w:start w:val="1"/>
      <w:numFmt w:val="decimalEnclosedCircle"/>
      <w:lvlText w:val="%6"/>
      <w:lvlJc w:val="left"/>
      <w:pPr>
        <w:ind w:left="2520" w:hanging="420"/>
      </w:pPr>
    </w:lvl>
    <w:lvl w:ilvl="6" w:tplc="3104D86E" w:tentative="1">
      <w:start w:val="1"/>
      <w:numFmt w:val="decimal"/>
      <w:lvlText w:val="%7."/>
      <w:lvlJc w:val="left"/>
      <w:pPr>
        <w:ind w:left="2940" w:hanging="420"/>
      </w:pPr>
    </w:lvl>
    <w:lvl w:ilvl="7" w:tplc="825EE416" w:tentative="1">
      <w:start w:val="1"/>
      <w:numFmt w:val="aiueoFullWidth"/>
      <w:lvlText w:val="(%8)"/>
      <w:lvlJc w:val="left"/>
      <w:pPr>
        <w:ind w:left="3360" w:hanging="420"/>
      </w:pPr>
    </w:lvl>
    <w:lvl w:ilvl="8" w:tplc="BBE61AB2" w:tentative="1">
      <w:start w:val="1"/>
      <w:numFmt w:val="decimalEnclosedCircle"/>
      <w:lvlText w:val="%9"/>
      <w:lvlJc w:val="left"/>
      <w:pPr>
        <w:ind w:left="3780" w:hanging="420"/>
      </w:pPr>
    </w:lvl>
  </w:abstractNum>
  <w:abstractNum w:abstractNumId="8" w15:restartNumberingAfterBreak="0">
    <w:nsid w:val="6AF03956"/>
    <w:multiLevelType w:val="hybridMultilevel"/>
    <w:tmpl w:val="69C4F924"/>
    <w:lvl w:ilvl="0" w:tplc="8A52CE1E">
      <w:start w:val="1"/>
      <w:numFmt w:val="decimal"/>
      <w:lvlText w:val="(%1)"/>
      <w:lvlJc w:val="left"/>
      <w:pPr>
        <w:ind w:left="420" w:hanging="420"/>
      </w:pPr>
      <w:rPr>
        <w:rFonts w:hint="eastAsia"/>
      </w:rPr>
    </w:lvl>
    <w:lvl w:ilvl="1" w:tplc="D7B4BFB2">
      <w:numFmt w:val="bullet"/>
      <w:lvlText w:val="※"/>
      <w:lvlJc w:val="left"/>
      <w:pPr>
        <w:ind w:left="780" w:hanging="360"/>
      </w:pPr>
      <w:rPr>
        <w:rFonts w:ascii="ＭＳ 明朝" w:eastAsia="ＭＳ 明朝" w:hAnsi="ＭＳ 明朝" w:cs="Times New Roman" w:hint="eastAsia"/>
        <w:b w:val="0"/>
      </w:rPr>
    </w:lvl>
    <w:lvl w:ilvl="2" w:tplc="A7E6BA60" w:tentative="1">
      <w:start w:val="1"/>
      <w:numFmt w:val="decimalEnclosedCircle"/>
      <w:lvlText w:val="%3"/>
      <w:lvlJc w:val="left"/>
      <w:pPr>
        <w:ind w:left="1260" w:hanging="420"/>
      </w:pPr>
    </w:lvl>
    <w:lvl w:ilvl="3" w:tplc="72E4FA8A" w:tentative="1">
      <w:start w:val="1"/>
      <w:numFmt w:val="decimal"/>
      <w:lvlText w:val="%4."/>
      <w:lvlJc w:val="left"/>
      <w:pPr>
        <w:ind w:left="1680" w:hanging="420"/>
      </w:pPr>
    </w:lvl>
    <w:lvl w:ilvl="4" w:tplc="1682CAB0" w:tentative="1">
      <w:start w:val="1"/>
      <w:numFmt w:val="aiueoFullWidth"/>
      <w:lvlText w:val="(%5)"/>
      <w:lvlJc w:val="left"/>
      <w:pPr>
        <w:ind w:left="2100" w:hanging="420"/>
      </w:pPr>
    </w:lvl>
    <w:lvl w:ilvl="5" w:tplc="35FA16E2" w:tentative="1">
      <w:start w:val="1"/>
      <w:numFmt w:val="decimalEnclosedCircle"/>
      <w:lvlText w:val="%6"/>
      <w:lvlJc w:val="left"/>
      <w:pPr>
        <w:ind w:left="2520" w:hanging="420"/>
      </w:pPr>
    </w:lvl>
    <w:lvl w:ilvl="6" w:tplc="2F02E804" w:tentative="1">
      <w:start w:val="1"/>
      <w:numFmt w:val="decimal"/>
      <w:lvlText w:val="%7."/>
      <w:lvlJc w:val="left"/>
      <w:pPr>
        <w:ind w:left="2940" w:hanging="420"/>
      </w:pPr>
    </w:lvl>
    <w:lvl w:ilvl="7" w:tplc="6F548C5C" w:tentative="1">
      <w:start w:val="1"/>
      <w:numFmt w:val="aiueoFullWidth"/>
      <w:lvlText w:val="(%8)"/>
      <w:lvlJc w:val="left"/>
      <w:pPr>
        <w:ind w:left="3360" w:hanging="420"/>
      </w:pPr>
    </w:lvl>
    <w:lvl w:ilvl="8" w:tplc="4D62257C" w:tentative="1">
      <w:start w:val="1"/>
      <w:numFmt w:val="decimalEnclosedCircle"/>
      <w:lvlText w:val="%9"/>
      <w:lvlJc w:val="left"/>
      <w:pPr>
        <w:ind w:left="3780" w:hanging="420"/>
      </w:pPr>
    </w:lvl>
  </w:abstractNum>
  <w:abstractNum w:abstractNumId="9" w15:restartNumberingAfterBreak="0">
    <w:nsid w:val="732E7517"/>
    <w:multiLevelType w:val="hybridMultilevel"/>
    <w:tmpl w:val="C9E4CBC4"/>
    <w:lvl w:ilvl="0" w:tplc="40AA2C82">
      <w:start w:val="1"/>
      <w:numFmt w:val="decimal"/>
      <w:lvlText w:val="(%1)"/>
      <w:lvlJc w:val="left"/>
      <w:pPr>
        <w:ind w:left="420" w:hanging="420"/>
      </w:pPr>
      <w:rPr>
        <w:rFonts w:hint="eastAsia"/>
      </w:rPr>
    </w:lvl>
    <w:lvl w:ilvl="1" w:tplc="F80436A6">
      <w:start w:val="1"/>
      <w:numFmt w:val="aiueoFullWidth"/>
      <w:lvlText w:val="(%2)"/>
      <w:lvlJc w:val="left"/>
      <w:pPr>
        <w:ind w:left="840" w:hanging="420"/>
      </w:pPr>
    </w:lvl>
    <w:lvl w:ilvl="2" w:tplc="FCC4A83A" w:tentative="1">
      <w:start w:val="1"/>
      <w:numFmt w:val="decimalEnclosedCircle"/>
      <w:lvlText w:val="%3"/>
      <w:lvlJc w:val="left"/>
      <w:pPr>
        <w:ind w:left="1260" w:hanging="420"/>
      </w:pPr>
    </w:lvl>
    <w:lvl w:ilvl="3" w:tplc="21BC7EF2" w:tentative="1">
      <w:start w:val="1"/>
      <w:numFmt w:val="decimal"/>
      <w:lvlText w:val="%4."/>
      <w:lvlJc w:val="left"/>
      <w:pPr>
        <w:ind w:left="1680" w:hanging="420"/>
      </w:pPr>
    </w:lvl>
    <w:lvl w:ilvl="4" w:tplc="A0C8C134" w:tentative="1">
      <w:start w:val="1"/>
      <w:numFmt w:val="aiueoFullWidth"/>
      <w:lvlText w:val="(%5)"/>
      <w:lvlJc w:val="left"/>
      <w:pPr>
        <w:ind w:left="2100" w:hanging="420"/>
      </w:pPr>
    </w:lvl>
    <w:lvl w:ilvl="5" w:tplc="99863470" w:tentative="1">
      <w:start w:val="1"/>
      <w:numFmt w:val="decimalEnclosedCircle"/>
      <w:lvlText w:val="%6"/>
      <w:lvlJc w:val="left"/>
      <w:pPr>
        <w:ind w:left="2520" w:hanging="420"/>
      </w:pPr>
    </w:lvl>
    <w:lvl w:ilvl="6" w:tplc="1DE65EC4" w:tentative="1">
      <w:start w:val="1"/>
      <w:numFmt w:val="decimal"/>
      <w:lvlText w:val="%7."/>
      <w:lvlJc w:val="left"/>
      <w:pPr>
        <w:ind w:left="2940" w:hanging="420"/>
      </w:pPr>
    </w:lvl>
    <w:lvl w:ilvl="7" w:tplc="0E286690" w:tentative="1">
      <w:start w:val="1"/>
      <w:numFmt w:val="aiueoFullWidth"/>
      <w:lvlText w:val="(%8)"/>
      <w:lvlJc w:val="left"/>
      <w:pPr>
        <w:ind w:left="3360" w:hanging="420"/>
      </w:pPr>
    </w:lvl>
    <w:lvl w:ilvl="8" w:tplc="161C863C" w:tentative="1">
      <w:start w:val="1"/>
      <w:numFmt w:val="decimalEnclosedCircle"/>
      <w:lvlText w:val="%9"/>
      <w:lvlJc w:val="left"/>
      <w:pPr>
        <w:ind w:left="3780" w:hanging="420"/>
      </w:pPr>
    </w:lvl>
  </w:abstractNum>
  <w:abstractNum w:abstractNumId="10" w15:restartNumberingAfterBreak="0">
    <w:nsid w:val="74147A5B"/>
    <w:multiLevelType w:val="hybridMultilevel"/>
    <w:tmpl w:val="982EC540"/>
    <w:lvl w:ilvl="0" w:tplc="E132CC64">
      <w:start w:val="1"/>
      <w:numFmt w:val="decimal"/>
      <w:lvlText w:val="(%1)"/>
      <w:lvlJc w:val="left"/>
      <w:pPr>
        <w:ind w:left="420" w:hanging="420"/>
      </w:pPr>
      <w:rPr>
        <w:rFonts w:hint="eastAsia"/>
      </w:rPr>
    </w:lvl>
    <w:lvl w:ilvl="1" w:tplc="D19E3C1A" w:tentative="1">
      <w:start w:val="1"/>
      <w:numFmt w:val="aiueoFullWidth"/>
      <w:lvlText w:val="(%2)"/>
      <w:lvlJc w:val="left"/>
      <w:pPr>
        <w:ind w:left="840" w:hanging="420"/>
      </w:pPr>
    </w:lvl>
    <w:lvl w:ilvl="2" w:tplc="1020F398" w:tentative="1">
      <w:start w:val="1"/>
      <w:numFmt w:val="decimalEnclosedCircle"/>
      <w:lvlText w:val="%3"/>
      <w:lvlJc w:val="left"/>
      <w:pPr>
        <w:ind w:left="1260" w:hanging="420"/>
      </w:pPr>
    </w:lvl>
    <w:lvl w:ilvl="3" w:tplc="936E7A60" w:tentative="1">
      <w:start w:val="1"/>
      <w:numFmt w:val="decimal"/>
      <w:lvlText w:val="%4."/>
      <w:lvlJc w:val="left"/>
      <w:pPr>
        <w:ind w:left="1680" w:hanging="420"/>
      </w:pPr>
    </w:lvl>
    <w:lvl w:ilvl="4" w:tplc="242AC1C0" w:tentative="1">
      <w:start w:val="1"/>
      <w:numFmt w:val="aiueoFullWidth"/>
      <w:lvlText w:val="(%5)"/>
      <w:lvlJc w:val="left"/>
      <w:pPr>
        <w:ind w:left="2100" w:hanging="420"/>
      </w:pPr>
    </w:lvl>
    <w:lvl w:ilvl="5" w:tplc="752CBCD4" w:tentative="1">
      <w:start w:val="1"/>
      <w:numFmt w:val="decimalEnclosedCircle"/>
      <w:lvlText w:val="%6"/>
      <w:lvlJc w:val="left"/>
      <w:pPr>
        <w:ind w:left="2520" w:hanging="420"/>
      </w:pPr>
    </w:lvl>
    <w:lvl w:ilvl="6" w:tplc="C82E2E76" w:tentative="1">
      <w:start w:val="1"/>
      <w:numFmt w:val="decimal"/>
      <w:lvlText w:val="%7."/>
      <w:lvlJc w:val="left"/>
      <w:pPr>
        <w:ind w:left="2940" w:hanging="420"/>
      </w:pPr>
    </w:lvl>
    <w:lvl w:ilvl="7" w:tplc="F12842DC" w:tentative="1">
      <w:start w:val="1"/>
      <w:numFmt w:val="aiueoFullWidth"/>
      <w:lvlText w:val="(%8)"/>
      <w:lvlJc w:val="left"/>
      <w:pPr>
        <w:ind w:left="3360" w:hanging="420"/>
      </w:pPr>
    </w:lvl>
    <w:lvl w:ilvl="8" w:tplc="59EC398C" w:tentative="1">
      <w:start w:val="1"/>
      <w:numFmt w:val="decimalEnclosedCircle"/>
      <w:lvlText w:val="%9"/>
      <w:lvlJc w:val="left"/>
      <w:pPr>
        <w:ind w:left="3780" w:hanging="420"/>
      </w:pPr>
    </w:lvl>
  </w:abstractNum>
  <w:abstractNum w:abstractNumId="11" w15:restartNumberingAfterBreak="0">
    <w:nsid w:val="77C636AE"/>
    <w:multiLevelType w:val="hybridMultilevel"/>
    <w:tmpl w:val="D22C5E2A"/>
    <w:lvl w:ilvl="0" w:tplc="95A694DA">
      <w:start w:val="1"/>
      <w:numFmt w:val="decimal"/>
      <w:lvlText w:val="(%1)"/>
      <w:lvlJc w:val="left"/>
      <w:pPr>
        <w:ind w:left="420" w:hanging="420"/>
      </w:pPr>
      <w:rPr>
        <w:rFonts w:hint="eastAsia"/>
      </w:rPr>
    </w:lvl>
    <w:lvl w:ilvl="1" w:tplc="F25659A2" w:tentative="1">
      <w:start w:val="1"/>
      <w:numFmt w:val="aiueoFullWidth"/>
      <w:lvlText w:val="(%2)"/>
      <w:lvlJc w:val="left"/>
      <w:pPr>
        <w:ind w:left="840" w:hanging="420"/>
      </w:pPr>
    </w:lvl>
    <w:lvl w:ilvl="2" w:tplc="026E94B0" w:tentative="1">
      <w:start w:val="1"/>
      <w:numFmt w:val="decimalEnclosedCircle"/>
      <w:lvlText w:val="%3"/>
      <w:lvlJc w:val="left"/>
      <w:pPr>
        <w:ind w:left="1260" w:hanging="420"/>
      </w:pPr>
    </w:lvl>
    <w:lvl w:ilvl="3" w:tplc="C548E974" w:tentative="1">
      <w:start w:val="1"/>
      <w:numFmt w:val="decimal"/>
      <w:lvlText w:val="%4."/>
      <w:lvlJc w:val="left"/>
      <w:pPr>
        <w:ind w:left="1680" w:hanging="420"/>
      </w:pPr>
    </w:lvl>
    <w:lvl w:ilvl="4" w:tplc="9836FD06" w:tentative="1">
      <w:start w:val="1"/>
      <w:numFmt w:val="aiueoFullWidth"/>
      <w:lvlText w:val="(%5)"/>
      <w:lvlJc w:val="left"/>
      <w:pPr>
        <w:ind w:left="2100" w:hanging="420"/>
      </w:pPr>
    </w:lvl>
    <w:lvl w:ilvl="5" w:tplc="907A32B2" w:tentative="1">
      <w:start w:val="1"/>
      <w:numFmt w:val="decimalEnclosedCircle"/>
      <w:lvlText w:val="%6"/>
      <w:lvlJc w:val="left"/>
      <w:pPr>
        <w:ind w:left="2520" w:hanging="420"/>
      </w:pPr>
    </w:lvl>
    <w:lvl w:ilvl="6" w:tplc="2D4E7782" w:tentative="1">
      <w:start w:val="1"/>
      <w:numFmt w:val="decimal"/>
      <w:lvlText w:val="%7."/>
      <w:lvlJc w:val="left"/>
      <w:pPr>
        <w:ind w:left="2940" w:hanging="420"/>
      </w:pPr>
    </w:lvl>
    <w:lvl w:ilvl="7" w:tplc="48D8FAF4" w:tentative="1">
      <w:start w:val="1"/>
      <w:numFmt w:val="aiueoFullWidth"/>
      <w:lvlText w:val="(%8)"/>
      <w:lvlJc w:val="left"/>
      <w:pPr>
        <w:ind w:left="3360" w:hanging="420"/>
      </w:pPr>
    </w:lvl>
    <w:lvl w:ilvl="8" w:tplc="00261EB0" w:tentative="1">
      <w:start w:val="1"/>
      <w:numFmt w:val="decimalEnclosedCircle"/>
      <w:lvlText w:val="%9"/>
      <w:lvlJc w:val="left"/>
      <w:pPr>
        <w:ind w:left="3780" w:hanging="420"/>
      </w:pPr>
    </w:lvl>
  </w:abstractNum>
  <w:num w:numId="1">
    <w:abstractNumId w:val="4"/>
  </w:num>
  <w:num w:numId="2">
    <w:abstractNumId w:val="3"/>
  </w:num>
  <w:num w:numId="3">
    <w:abstractNumId w:val="8"/>
  </w:num>
  <w:num w:numId="4">
    <w:abstractNumId w:val="1"/>
  </w:num>
  <w:num w:numId="5">
    <w:abstractNumId w:val="10"/>
  </w:num>
  <w:num w:numId="6">
    <w:abstractNumId w:val="5"/>
  </w:num>
  <w:num w:numId="7">
    <w:abstractNumId w:val="7"/>
  </w:num>
  <w:num w:numId="8">
    <w:abstractNumId w:val="6"/>
  </w:num>
  <w:num w:numId="9">
    <w:abstractNumId w:val="11"/>
  </w:num>
  <w:num w:numId="10">
    <w:abstractNumId w:val="9"/>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0"/>
  <w:drawingGridHorizontalSpacing w:val="108"/>
  <w:drawingGridVerticalSpacing w:val="23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753"/>
    <w:rsid w:val="00000A88"/>
    <w:rsid w:val="00001EB8"/>
    <w:rsid w:val="00003E27"/>
    <w:rsid w:val="0000425D"/>
    <w:rsid w:val="00004C26"/>
    <w:rsid w:val="000052E2"/>
    <w:rsid w:val="00006455"/>
    <w:rsid w:val="00006886"/>
    <w:rsid w:val="000075BC"/>
    <w:rsid w:val="00011CDC"/>
    <w:rsid w:val="00011D64"/>
    <w:rsid w:val="00013A18"/>
    <w:rsid w:val="00017B9A"/>
    <w:rsid w:val="000255AA"/>
    <w:rsid w:val="000323FC"/>
    <w:rsid w:val="00035AF6"/>
    <w:rsid w:val="00035E7F"/>
    <w:rsid w:val="0003637B"/>
    <w:rsid w:val="00036E3D"/>
    <w:rsid w:val="00040C7A"/>
    <w:rsid w:val="00040E69"/>
    <w:rsid w:val="00041264"/>
    <w:rsid w:val="00041F8C"/>
    <w:rsid w:val="0004286F"/>
    <w:rsid w:val="00042DE5"/>
    <w:rsid w:val="00044F49"/>
    <w:rsid w:val="000467CF"/>
    <w:rsid w:val="00053017"/>
    <w:rsid w:val="0006197D"/>
    <w:rsid w:val="00061CF7"/>
    <w:rsid w:val="00066048"/>
    <w:rsid w:val="00066202"/>
    <w:rsid w:val="00067C08"/>
    <w:rsid w:val="00072111"/>
    <w:rsid w:val="00076889"/>
    <w:rsid w:val="00076FB3"/>
    <w:rsid w:val="00077FEC"/>
    <w:rsid w:val="00080F6A"/>
    <w:rsid w:val="00082148"/>
    <w:rsid w:val="00082823"/>
    <w:rsid w:val="00090DAF"/>
    <w:rsid w:val="00091D36"/>
    <w:rsid w:val="00092182"/>
    <w:rsid w:val="00094B32"/>
    <w:rsid w:val="000964DA"/>
    <w:rsid w:val="0009716A"/>
    <w:rsid w:val="00097EF7"/>
    <w:rsid w:val="000A0C4F"/>
    <w:rsid w:val="000A5F3D"/>
    <w:rsid w:val="000A6A78"/>
    <w:rsid w:val="000B10B1"/>
    <w:rsid w:val="000B3521"/>
    <w:rsid w:val="000B3AC6"/>
    <w:rsid w:val="000B4E41"/>
    <w:rsid w:val="000C2FD1"/>
    <w:rsid w:val="000C3025"/>
    <w:rsid w:val="000C4C14"/>
    <w:rsid w:val="000C5C72"/>
    <w:rsid w:val="000C7753"/>
    <w:rsid w:val="000D1ACC"/>
    <w:rsid w:val="000D594E"/>
    <w:rsid w:val="000D6E5F"/>
    <w:rsid w:val="000D7FC9"/>
    <w:rsid w:val="000E0583"/>
    <w:rsid w:val="000E1E8B"/>
    <w:rsid w:val="000E5DBC"/>
    <w:rsid w:val="000E73B4"/>
    <w:rsid w:val="000E7CF9"/>
    <w:rsid w:val="000F22AC"/>
    <w:rsid w:val="000F726B"/>
    <w:rsid w:val="00100E01"/>
    <w:rsid w:val="001017CE"/>
    <w:rsid w:val="001039BE"/>
    <w:rsid w:val="001049C7"/>
    <w:rsid w:val="0010686D"/>
    <w:rsid w:val="00106E46"/>
    <w:rsid w:val="001110F3"/>
    <w:rsid w:val="001129D5"/>
    <w:rsid w:val="0011521C"/>
    <w:rsid w:val="0011638B"/>
    <w:rsid w:val="00120233"/>
    <w:rsid w:val="001209D1"/>
    <w:rsid w:val="00122895"/>
    <w:rsid w:val="00123756"/>
    <w:rsid w:val="0013034C"/>
    <w:rsid w:val="0014279D"/>
    <w:rsid w:val="001428CE"/>
    <w:rsid w:val="001454D6"/>
    <w:rsid w:val="00146CAA"/>
    <w:rsid w:val="00147A38"/>
    <w:rsid w:val="001512F9"/>
    <w:rsid w:val="00154B82"/>
    <w:rsid w:val="00155AEE"/>
    <w:rsid w:val="00160031"/>
    <w:rsid w:val="00167B5E"/>
    <w:rsid w:val="0017166B"/>
    <w:rsid w:val="00175427"/>
    <w:rsid w:val="001800B5"/>
    <w:rsid w:val="00186D61"/>
    <w:rsid w:val="00187A7B"/>
    <w:rsid w:val="00187B3D"/>
    <w:rsid w:val="0019221A"/>
    <w:rsid w:val="00192536"/>
    <w:rsid w:val="00192D62"/>
    <w:rsid w:val="0019663C"/>
    <w:rsid w:val="00196A7C"/>
    <w:rsid w:val="00197589"/>
    <w:rsid w:val="001A7B60"/>
    <w:rsid w:val="001B38E2"/>
    <w:rsid w:val="001B39CF"/>
    <w:rsid w:val="001C0177"/>
    <w:rsid w:val="001C2F52"/>
    <w:rsid w:val="001C3D22"/>
    <w:rsid w:val="001C51EE"/>
    <w:rsid w:val="001C53D6"/>
    <w:rsid w:val="001C5469"/>
    <w:rsid w:val="001D200C"/>
    <w:rsid w:val="001D2F2A"/>
    <w:rsid w:val="001D4688"/>
    <w:rsid w:val="001D4D53"/>
    <w:rsid w:val="001E41F7"/>
    <w:rsid w:val="001E43CC"/>
    <w:rsid w:val="001F2000"/>
    <w:rsid w:val="001F3C0F"/>
    <w:rsid w:val="001F3FEC"/>
    <w:rsid w:val="001F50F8"/>
    <w:rsid w:val="001F7A9E"/>
    <w:rsid w:val="00201D85"/>
    <w:rsid w:val="002040D1"/>
    <w:rsid w:val="00205BB2"/>
    <w:rsid w:val="00207038"/>
    <w:rsid w:val="00210215"/>
    <w:rsid w:val="00214447"/>
    <w:rsid w:val="00215F0B"/>
    <w:rsid w:val="0021793E"/>
    <w:rsid w:val="002203B5"/>
    <w:rsid w:val="00220C96"/>
    <w:rsid w:val="00233760"/>
    <w:rsid w:val="002352FB"/>
    <w:rsid w:val="00242CFE"/>
    <w:rsid w:val="0024556F"/>
    <w:rsid w:val="00247CEE"/>
    <w:rsid w:val="002520FA"/>
    <w:rsid w:val="00256366"/>
    <w:rsid w:val="00262261"/>
    <w:rsid w:val="0026628C"/>
    <w:rsid w:val="00267C75"/>
    <w:rsid w:val="00270DFD"/>
    <w:rsid w:val="00272E33"/>
    <w:rsid w:val="00274151"/>
    <w:rsid w:val="00274EB8"/>
    <w:rsid w:val="002752F3"/>
    <w:rsid w:val="00276F21"/>
    <w:rsid w:val="00280202"/>
    <w:rsid w:val="00285465"/>
    <w:rsid w:val="0028704D"/>
    <w:rsid w:val="0029060B"/>
    <w:rsid w:val="00291C91"/>
    <w:rsid w:val="00294143"/>
    <w:rsid w:val="0029457C"/>
    <w:rsid w:val="00295D85"/>
    <w:rsid w:val="002A3477"/>
    <w:rsid w:val="002A4160"/>
    <w:rsid w:val="002A5229"/>
    <w:rsid w:val="002A5637"/>
    <w:rsid w:val="002A7ADD"/>
    <w:rsid w:val="002B4876"/>
    <w:rsid w:val="002B52FB"/>
    <w:rsid w:val="002B6E17"/>
    <w:rsid w:val="002C059B"/>
    <w:rsid w:val="002C0E02"/>
    <w:rsid w:val="002C20D1"/>
    <w:rsid w:val="002C4A0B"/>
    <w:rsid w:val="002D47CE"/>
    <w:rsid w:val="002E21F5"/>
    <w:rsid w:val="002E35D0"/>
    <w:rsid w:val="002E3A71"/>
    <w:rsid w:val="002E466A"/>
    <w:rsid w:val="002E6055"/>
    <w:rsid w:val="002F467E"/>
    <w:rsid w:val="0030286C"/>
    <w:rsid w:val="00314855"/>
    <w:rsid w:val="003148CC"/>
    <w:rsid w:val="00315E3C"/>
    <w:rsid w:val="00326E8D"/>
    <w:rsid w:val="00332B26"/>
    <w:rsid w:val="00332BB8"/>
    <w:rsid w:val="00334E74"/>
    <w:rsid w:val="0033549A"/>
    <w:rsid w:val="00336E21"/>
    <w:rsid w:val="00343F65"/>
    <w:rsid w:val="00344BCB"/>
    <w:rsid w:val="003463E6"/>
    <w:rsid w:val="00347FFD"/>
    <w:rsid w:val="00351911"/>
    <w:rsid w:val="00351EA2"/>
    <w:rsid w:val="003547A4"/>
    <w:rsid w:val="00354E04"/>
    <w:rsid w:val="00355A92"/>
    <w:rsid w:val="00361E9A"/>
    <w:rsid w:val="003621E6"/>
    <w:rsid w:val="003641CA"/>
    <w:rsid w:val="00365B1D"/>
    <w:rsid w:val="00365EEC"/>
    <w:rsid w:val="00366E85"/>
    <w:rsid w:val="00370487"/>
    <w:rsid w:val="003707CA"/>
    <w:rsid w:val="00375CD7"/>
    <w:rsid w:val="00380A99"/>
    <w:rsid w:val="0038164D"/>
    <w:rsid w:val="0038273A"/>
    <w:rsid w:val="003843BE"/>
    <w:rsid w:val="00384BA9"/>
    <w:rsid w:val="00385F51"/>
    <w:rsid w:val="00386AE7"/>
    <w:rsid w:val="0039625D"/>
    <w:rsid w:val="003A05D6"/>
    <w:rsid w:val="003A33EE"/>
    <w:rsid w:val="003A4B8E"/>
    <w:rsid w:val="003B08A8"/>
    <w:rsid w:val="003B1A98"/>
    <w:rsid w:val="003B22EE"/>
    <w:rsid w:val="003B5786"/>
    <w:rsid w:val="003B6DAC"/>
    <w:rsid w:val="003C22F0"/>
    <w:rsid w:val="003C4F5A"/>
    <w:rsid w:val="003D1D47"/>
    <w:rsid w:val="003D4A82"/>
    <w:rsid w:val="003D66FD"/>
    <w:rsid w:val="003D68B4"/>
    <w:rsid w:val="003D79FF"/>
    <w:rsid w:val="003E1E9F"/>
    <w:rsid w:val="003E7234"/>
    <w:rsid w:val="003F10E5"/>
    <w:rsid w:val="003F293D"/>
    <w:rsid w:val="003F49DE"/>
    <w:rsid w:val="003F5115"/>
    <w:rsid w:val="003F67C4"/>
    <w:rsid w:val="003F6B35"/>
    <w:rsid w:val="003F73AC"/>
    <w:rsid w:val="003F777B"/>
    <w:rsid w:val="00402BE4"/>
    <w:rsid w:val="00411CA1"/>
    <w:rsid w:val="00413027"/>
    <w:rsid w:val="00415EB3"/>
    <w:rsid w:val="0042087F"/>
    <w:rsid w:val="00423124"/>
    <w:rsid w:val="004234ED"/>
    <w:rsid w:val="00427D88"/>
    <w:rsid w:val="00444197"/>
    <w:rsid w:val="00446045"/>
    <w:rsid w:val="004476A2"/>
    <w:rsid w:val="00450CE5"/>
    <w:rsid w:val="00452319"/>
    <w:rsid w:val="00457708"/>
    <w:rsid w:val="004623C4"/>
    <w:rsid w:val="004650AD"/>
    <w:rsid w:val="004679BA"/>
    <w:rsid w:val="004718FF"/>
    <w:rsid w:val="004731B3"/>
    <w:rsid w:val="00475996"/>
    <w:rsid w:val="00485C57"/>
    <w:rsid w:val="00486706"/>
    <w:rsid w:val="00486845"/>
    <w:rsid w:val="00487348"/>
    <w:rsid w:val="00490249"/>
    <w:rsid w:val="0049076C"/>
    <w:rsid w:val="00490C04"/>
    <w:rsid w:val="004911F5"/>
    <w:rsid w:val="0049410E"/>
    <w:rsid w:val="004A2C93"/>
    <w:rsid w:val="004A4196"/>
    <w:rsid w:val="004A4B97"/>
    <w:rsid w:val="004A5C88"/>
    <w:rsid w:val="004B0646"/>
    <w:rsid w:val="004B1259"/>
    <w:rsid w:val="004B2CEE"/>
    <w:rsid w:val="004B3B24"/>
    <w:rsid w:val="004B41CB"/>
    <w:rsid w:val="004B4773"/>
    <w:rsid w:val="004B4E43"/>
    <w:rsid w:val="004C2509"/>
    <w:rsid w:val="004C25F3"/>
    <w:rsid w:val="004C27C7"/>
    <w:rsid w:val="004D04CC"/>
    <w:rsid w:val="004D2BB0"/>
    <w:rsid w:val="004D3238"/>
    <w:rsid w:val="004D3558"/>
    <w:rsid w:val="004D396C"/>
    <w:rsid w:val="004D4D19"/>
    <w:rsid w:val="004D5144"/>
    <w:rsid w:val="004D7158"/>
    <w:rsid w:val="004E3E64"/>
    <w:rsid w:val="004E685D"/>
    <w:rsid w:val="004F40E4"/>
    <w:rsid w:val="004F4779"/>
    <w:rsid w:val="005014F0"/>
    <w:rsid w:val="005019CA"/>
    <w:rsid w:val="00501C72"/>
    <w:rsid w:val="005028EE"/>
    <w:rsid w:val="0051145C"/>
    <w:rsid w:val="00512F30"/>
    <w:rsid w:val="0051385D"/>
    <w:rsid w:val="005163F6"/>
    <w:rsid w:val="00525FB3"/>
    <w:rsid w:val="0052762C"/>
    <w:rsid w:val="00527735"/>
    <w:rsid w:val="005301FA"/>
    <w:rsid w:val="005322CE"/>
    <w:rsid w:val="005367BA"/>
    <w:rsid w:val="005369B7"/>
    <w:rsid w:val="00540E8A"/>
    <w:rsid w:val="00545415"/>
    <w:rsid w:val="00551CF5"/>
    <w:rsid w:val="00551EB9"/>
    <w:rsid w:val="005544FB"/>
    <w:rsid w:val="00557D43"/>
    <w:rsid w:val="00561E10"/>
    <w:rsid w:val="00561F61"/>
    <w:rsid w:val="00563678"/>
    <w:rsid w:val="00570750"/>
    <w:rsid w:val="0057189C"/>
    <w:rsid w:val="00574406"/>
    <w:rsid w:val="00580112"/>
    <w:rsid w:val="0058016B"/>
    <w:rsid w:val="005825E4"/>
    <w:rsid w:val="00582648"/>
    <w:rsid w:val="005850BF"/>
    <w:rsid w:val="005901E7"/>
    <w:rsid w:val="00592B43"/>
    <w:rsid w:val="00593BED"/>
    <w:rsid w:val="005974C9"/>
    <w:rsid w:val="005A3F5C"/>
    <w:rsid w:val="005A5360"/>
    <w:rsid w:val="005B0652"/>
    <w:rsid w:val="005B41F7"/>
    <w:rsid w:val="005B4400"/>
    <w:rsid w:val="005B69EA"/>
    <w:rsid w:val="005B6AD3"/>
    <w:rsid w:val="005B7693"/>
    <w:rsid w:val="005C10D2"/>
    <w:rsid w:val="005C1488"/>
    <w:rsid w:val="005C228F"/>
    <w:rsid w:val="005C65F6"/>
    <w:rsid w:val="005D190E"/>
    <w:rsid w:val="005E3810"/>
    <w:rsid w:val="005E5111"/>
    <w:rsid w:val="005E6B0E"/>
    <w:rsid w:val="005F00C0"/>
    <w:rsid w:val="005F23ED"/>
    <w:rsid w:val="005F25FE"/>
    <w:rsid w:val="005F64AA"/>
    <w:rsid w:val="005F66C9"/>
    <w:rsid w:val="0060133D"/>
    <w:rsid w:val="00601E50"/>
    <w:rsid w:val="00601E88"/>
    <w:rsid w:val="00602159"/>
    <w:rsid w:val="00603137"/>
    <w:rsid w:val="00604E96"/>
    <w:rsid w:val="006054EE"/>
    <w:rsid w:val="00607D34"/>
    <w:rsid w:val="00622F81"/>
    <w:rsid w:val="006236EB"/>
    <w:rsid w:val="00625D2C"/>
    <w:rsid w:val="0062614D"/>
    <w:rsid w:val="00627C89"/>
    <w:rsid w:val="00630E82"/>
    <w:rsid w:val="00631600"/>
    <w:rsid w:val="00632420"/>
    <w:rsid w:val="00632B12"/>
    <w:rsid w:val="00632E93"/>
    <w:rsid w:val="006349B5"/>
    <w:rsid w:val="0063691C"/>
    <w:rsid w:val="006407A3"/>
    <w:rsid w:val="006408A8"/>
    <w:rsid w:val="00646F30"/>
    <w:rsid w:val="00647019"/>
    <w:rsid w:val="00651876"/>
    <w:rsid w:val="006524F8"/>
    <w:rsid w:val="006554FD"/>
    <w:rsid w:val="00661DF3"/>
    <w:rsid w:val="006635FD"/>
    <w:rsid w:val="006654D7"/>
    <w:rsid w:val="0067069E"/>
    <w:rsid w:val="006707A7"/>
    <w:rsid w:val="00671790"/>
    <w:rsid w:val="00673FE9"/>
    <w:rsid w:val="00683508"/>
    <w:rsid w:val="0069187D"/>
    <w:rsid w:val="00694412"/>
    <w:rsid w:val="0069562C"/>
    <w:rsid w:val="006A1719"/>
    <w:rsid w:val="006A2159"/>
    <w:rsid w:val="006A5C04"/>
    <w:rsid w:val="006A6004"/>
    <w:rsid w:val="006A76C3"/>
    <w:rsid w:val="006A7C49"/>
    <w:rsid w:val="006A7ECB"/>
    <w:rsid w:val="006B35F7"/>
    <w:rsid w:val="006B6630"/>
    <w:rsid w:val="006C024E"/>
    <w:rsid w:val="006C0916"/>
    <w:rsid w:val="006D0DE4"/>
    <w:rsid w:val="006D1201"/>
    <w:rsid w:val="006D60CC"/>
    <w:rsid w:val="006E0B79"/>
    <w:rsid w:val="006E305A"/>
    <w:rsid w:val="006E5DE4"/>
    <w:rsid w:val="006E6C98"/>
    <w:rsid w:val="006F3345"/>
    <w:rsid w:val="006F5208"/>
    <w:rsid w:val="006F7D21"/>
    <w:rsid w:val="007013DA"/>
    <w:rsid w:val="0070273F"/>
    <w:rsid w:val="00703B63"/>
    <w:rsid w:val="00705093"/>
    <w:rsid w:val="00707A56"/>
    <w:rsid w:val="00710FEF"/>
    <w:rsid w:val="0071244D"/>
    <w:rsid w:val="00712DB4"/>
    <w:rsid w:val="00724169"/>
    <w:rsid w:val="00725352"/>
    <w:rsid w:val="007256D1"/>
    <w:rsid w:val="00727A5D"/>
    <w:rsid w:val="00731122"/>
    <w:rsid w:val="00731905"/>
    <w:rsid w:val="00737D35"/>
    <w:rsid w:val="0074025B"/>
    <w:rsid w:val="00741456"/>
    <w:rsid w:val="0074160A"/>
    <w:rsid w:val="00742757"/>
    <w:rsid w:val="00743D34"/>
    <w:rsid w:val="00745AE1"/>
    <w:rsid w:val="00751747"/>
    <w:rsid w:val="00753B4D"/>
    <w:rsid w:val="00760CA4"/>
    <w:rsid w:val="00763EA5"/>
    <w:rsid w:val="0076505D"/>
    <w:rsid w:val="0076758D"/>
    <w:rsid w:val="007675A7"/>
    <w:rsid w:val="00767C8B"/>
    <w:rsid w:val="0077232F"/>
    <w:rsid w:val="00774490"/>
    <w:rsid w:val="00775A03"/>
    <w:rsid w:val="00775F72"/>
    <w:rsid w:val="00782DDA"/>
    <w:rsid w:val="007929FD"/>
    <w:rsid w:val="00796D00"/>
    <w:rsid w:val="007A50FA"/>
    <w:rsid w:val="007A53F6"/>
    <w:rsid w:val="007A6D49"/>
    <w:rsid w:val="007B2402"/>
    <w:rsid w:val="007C15FA"/>
    <w:rsid w:val="007C1E67"/>
    <w:rsid w:val="007C3217"/>
    <w:rsid w:val="007C43A7"/>
    <w:rsid w:val="007C5DAD"/>
    <w:rsid w:val="007D66E5"/>
    <w:rsid w:val="007E077F"/>
    <w:rsid w:val="007E0843"/>
    <w:rsid w:val="007E2956"/>
    <w:rsid w:val="007E3E39"/>
    <w:rsid w:val="007E425D"/>
    <w:rsid w:val="007E70CB"/>
    <w:rsid w:val="007F098A"/>
    <w:rsid w:val="007F0F42"/>
    <w:rsid w:val="007F2D43"/>
    <w:rsid w:val="007F348D"/>
    <w:rsid w:val="007F7965"/>
    <w:rsid w:val="00800E75"/>
    <w:rsid w:val="00802815"/>
    <w:rsid w:val="00803720"/>
    <w:rsid w:val="00803C61"/>
    <w:rsid w:val="00807968"/>
    <w:rsid w:val="00807B00"/>
    <w:rsid w:val="00807BFF"/>
    <w:rsid w:val="008149CA"/>
    <w:rsid w:val="00815861"/>
    <w:rsid w:val="00816372"/>
    <w:rsid w:val="00822EE9"/>
    <w:rsid w:val="00824861"/>
    <w:rsid w:val="0082519F"/>
    <w:rsid w:val="00826752"/>
    <w:rsid w:val="00826C7A"/>
    <w:rsid w:val="00827373"/>
    <w:rsid w:val="008302BB"/>
    <w:rsid w:val="00830732"/>
    <w:rsid w:val="00837330"/>
    <w:rsid w:val="00842066"/>
    <w:rsid w:val="008432C9"/>
    <w:rsid w:val="0084403C"/>
    <w:rsid w:val="00844977"/>
    <w:rsid w:val="008454E1"/>
    <w:rsid w:val="0084710A"/>
    <w:rsid w:val="00847ABF"/>
    <w:rsid w:val="0085091F"/>
    <w:rsid w:val="00853241"/>
    <w:rsid w:val="00854D5B"/>
    <w:rsid w:val="00855480"/>
    <w:rsid w:val="0085645B"/>
    <w:rsid w:val="00856EA7"/>
    <w:rsid w:val="00857EC2"/>
    <w:rsid w:val="00862283"/>
    <w:rsid w:val="008633A9"/>
    <w:rsid w:val="00864739"/>
    <w:rsid w:val="008668DA"/>
    <w:rsid w:val="008722A2"/>
    <w:rsid w:val="00873DE2"/>
    <w:rsid w:val="00874917"/>
    <w:rsid w:val="00875B4D"/>
    <w:rsid w:val="00877820"/>
    <w:rsid w:val="008805CA"/>
    <w:rsid w:val="008831A5"/>
    <w:rsid w:val="008906B9"/>
    <w:rsid w:val="00891DD4"/>
    <w:rsid w:val="00892F0F"/>
    <w:rsid w:val="008A5D18"/>
    <w:rsid w:val="008A740E"/>
    <w:rsid w:val="008A77BF"/>
    <w:rsid w:val="008B0C0C"/>
    <w:rsid w:val="008B1840"/>
    <w:rsid w:val="008B36F5"/>
    <w:rsid w:val="008B485F"/>
    <w:rsid w:val="008B4B69"/>
    <w:rsid w:val="008C3512"/>
    <w:rsid w:val="008C3CCC"/>
    <w:rsid w:val="008D02BC"/>
    <w:rsid w:val="008D0A3B"/>
    <w:rsid w:val="008D23D7"/>
    <w:rsid w:val="008D42D0"/>
    <w:rsid w:val="008D49AB"/>
    <w:rsid w:val="008D73DE"/>
    <w:rsid w:val="008D7704"/>
    <w:rsid w:val="008D7BC5"/>
    <w:rsid w:val="008E19F5"/>
    <w:rsid w:val="008E257D"/>
    <w:rsid w:val="008F11AD"/>
    <w:rsid w:val="008F26D7"/>
    <w:rsid w:val="008F4242"/>
    <w:rsid w:val="009054C3"/>
    <w:rsid w:val="00910583"/>
    <w:rsid w:val="00913551"/>
    <w:rsid w:val="0091497A"/>
    <w:rsid w:val="0091715A"/>
    <w:rsid w:val="0091789B"/>
    <w:rsid w:val="00920AC6"/>
    <w:rsid w:val="00923801"/>
    <w:rsid w:val="009250D3"/>
    <w:rsid w:val="00927303"/>
    <w:rsid w:val="00930EB9"/>
    <w:rsid w:val="00931BEE"/>
    <w:rsid w:val="009371A5"/>
    <w:rsid w:val="00940977"/>
    <w:rsid w:val="009475F1"/>
    <w:rsid w:val="0095165C"/>
    <w:rsid w:val="0095389A"/>
    <w:rsid w:val="00961F21"/>
    <w:rsid w:val="0096364D"/>
    <w:rsid w:val="009650C3"/>
    <w:rsid w:val="0096649A"/>
    <w:rsid w:val="009670BB"/>
    <w:rsid w:val="00967F32"/>
    <w:rsid w:val="00972F32"/>
    <w:rsid w:val="00975B3A"/>
    <w:rsid w:val="00975FD7"/>
    <w:rsid w:val="00976ACA"/>
    <w:rsid w:val="00984963"/>
    <w:rsid w:val="009900D9"/>
    <w:rsid w:val="00992935"/>
    <w:rsid w:val="009A0337"/>
    <w:rsid w:val="009A1569"/>
    <w:rsid w:val="009A22B9"/>
    <w:rsid w:val="009B5655"/>
    <w:rsid w:val="009B7834"/>
    <w:rsid w:val="009C191F"/>
    <w:rsid w:val="009C4FAC"/>
    <w:rsid w:val="009C5BE0"/>
    <w:rsid w:val="009C7649"/>
    <w:rsid w:val="009D641C"/>
    <w:rsid w:val="009D707F"/>
    <w:rsid w:val="009E0E5F"/>
    <w:rsid w:val="009E4959"/>
    <w:rsid w:val="009E5988"/>
    <w:rsid w:val="009E603E"/>
    <w:rsid w:val="009E76AC"/>
    <w:rsid w:val="00A05EEB"/>
    <w:rsid w:val="00A0762C"/>
    <w:rsid w:val="00A10CA3"/>
    <w:rsid w:val="00A1397F"/>
    <w:rsid w:val="00A15EC2"/>
    <w:rsid w:val="00A177BF"/>
    <w:rsid w:val="00A225C4"/>
    <w:rsid w:val="00A24791"/>
    <w:rsid w:val="00A26E5E"/>
    <w:rsid w:val="00A273F3"/>
    <w:rsid w:val="00A27C7F"/>
    <w:rsid w:val="00A32D96"/>
    <w:rsid w:val="00A32F68"/>
    <w:rsid w:val="00A34E2E"/>
    <w:rsid w:val="00A357A7"/>
    <w:rsid w:val="00A36F51"/>
    <w:rsid w:val="00A4059B"/>
    <w:rsid w:val="00A40A46"/>
    <w:rsid w:val="00A41904"/>
    <w:rsid w:val="00A4263C"/>
    <w:rsid w:val="00A436B2"/>
    <w:rsid w:val="00A45030"/>
    <w:rsid w:val="00A455D2"/>
    <w:rsid w:val="00A45E5E"/>
    <w:rsid w:val="00A46B8F"/>
    <w:rsid w:val="00A5116E"/>
    <w:rsid w:val="00A53E05"/>
    <w:rsid w:val="00A55E5F"/>
    <w:rsid w:val="00A616D5"/>
    <w:rsid w:val="00A63375"/>
    <w:rsid w:val="00A67061"/>
    <w:rsid w:val="00A67751"/>
    <w:rsid w:val="00A72F46"/>
    <w:rsid w:val="00A73085"/>
    <w:rsid w:val="00A777B4"/>
    <w:rsid w:val="00A80E79"/>
    <w:rsid w:val="00A83C03"/>
    <w:rsid w:val="00A90FC5"/>
    <w:rsid w:val="00A9118A"/>
    <w:rsid w:val="00A95425"/>
    <w:rsid w:val="00A96F82"/>
    <w:rsid w:val="00A97A3A"/>
    <w:rsid w:val="00AA0C25"/>
    <w:rsid w:val="00AA5683"/>
    <w:rsid w:val="00AB1766"/>
    <w:rsid w:val="00AB2325"/>
    <w:rsid w:val="00AB3AFA"/>
    <w:rsid w:val="00AB5E20"/>
    <w:rsid w:val="00AC37EB"/>
    <w:rsid w:val="00AC3D5C"/>
    <w:rsid w:val="00AC4B92"/>
    <w:rsid w:val="00AC5E23"/>
    <w:rsid w:val="00AC66D5"/>
    <w:rsid w:val="00AD1916"/>
    <w:rsid w:val="00AD621E"/>
    <w:rsid w:val="00AD6A3B"/>
    <w:rsid w:val="00AD6AB2"/>
    <w:rsid w:val="00AE02E5"/>
    <w:rsid w:val="00AE08D9"/>
    <w:rsid w:val="00AE1CC9"/>
    <w:rsid w:val="00AE26C0"/>
    <w:rsid w:val="00AE4653"/>
    <w:rsid w:val="00AE58B2"/>
    <w:rsid w:val="00AE5DD6"/>
    <w:rsid w:val="00AE7FDA"/>
    <w:rsid w:val="00AF295B"/>
    <w:rsid w:val="00AF4FD3"/>
    <w:rsid w:val="00AF5205"/>
    <w:rsid w:val="00AF7EC7"/>
    <w:rsid w:val="00B02F11"/>
    <w:rsid w:val="00B0475A"/>
    <w:rsid w:val="00B107FF"/>
    <w:rsid w:val="00B1165E"/>
    <w:rsid w:val="00B1510A"/>
    <w:rsid w:val="00B35901"/>
    <w:rsid w:val="00B410B9"/>
    <w:rsid w:val="00B43ED9"/>
    <w:rsid w:val="00B442AC"/>
    <w:rsid w:val="00B521A2"/>
    <w:rsid w:val="00B539CC"/>
    <w:rsid w:val="00B542FC"/>
    <w:rsid w:val="00B55401"/>
    <w:rsid w:val="00B5685E"/>
    <w:rsid w:val="00B56B82"/>
    <w:rsid w:val="00B61E77"/>
    <w:rsid w:val="00B7002C"/>
    <w:rsid w:val="00B702F9"/>
    <w:rsid w:val="00B7050C"/>
    <w:rsid w:val="00B71A3E"/>
    <w:rsid w:val="00B72177"/>
    <w:rsid w:val="00B74B9C"/>
    <w:rsid w:val="00B770E6"/>
    <w:rsid w:val="00B7769C"/>
    <w:rsid w:val="00B830A3"/>
    <w:rsid w:val="00B83AEB"/>
    <w:rsid w:val="00B9446D"/>
    <w:rsid w:val="00B9638C"/>
    <w:rsid w:val="00B970B4"/>
    <w:rsid w:val="00BA0E36"/>
    <w:rsid w:val="00BA0E71"/>
    <w:rsid w:val="00BA1603"/>
    <w:rsid w:val="00BA2B7A"/>
    <w:rsid w:val="00BA45B3"/>
    <w:rsid w:val="00BB15D8"/>
    <w:rsid w:val="00BB25E6"/>
    <w:rsid w:val="00BB3801"/>
    <w:rsid w:val="00BB67D4"/>
    <w:rsid w:val="00BC1633"/>
    <w:rsid w:val="00BC6977"/>
    <w:rsid w:val="00BC728B"/>
    <w:rsid w:val="00BC7B29"/>
    <w:rsid w:val="00BD231E"/>
    <w:rsid w:val="00BD5D03"/>
    <w:rsid w:val="00BD5F73"/>
    <w:rsid w:val="00BD610E"/>
    <w:rsid w:val="00BE3B0F"/>
    <w:rsid w:val="00BE7BE9"/>
    <w:rsid w:val="00BF07D5"/>
    <w:rsid w:val="00BF33F0"/>
    <w:rsid w:val="00BF3AB5"/>
    <w:rsid w:val="00BF563A"/>
    <w:rsid w:val="00BF6087"/>
    <w:rsid w:val="00BF7A38"/>
    <w:rsid w:val="00C007F8"/>
    <w:rsid w:val="00C010FB"/>
    <w:rsid w:val="00C01760"/>
    <w:rsid w:val="00C07322"/>
    <w:rsid w:val="00C07CDF"/>
    <w:rsid w:val="00C11BEC"/>
    <w:rsid w:val="00C126A8"/>
    <w:rsid w:val="00C13ED2"/>
    <w:rsid w:val="00C15C13"/>
    <w:rsid w:val="00C21010"/>
    <w:rsid w:val="00C22D6A"/>
    <w:rsid w:val="00C2581C"/>
    <w:rsid w:val="00C316FB"/>
    <w:rsid w:val="00C3357A"/>
    <w:rsid w:val="00C3387E"/>
    <w:rsid w:val="00C34424"/>
    <w:rsid w:val="00C3479E"/>
    <w:rsid w:val="00C35838"/>
    <w:rsid w:val="00C40AAB"/>
    <w:rsid w:val="00C40E22"/>
    <w:rsid w:val="00C41A68"/>
    <w:rsid w:val="00C4412A"/>
    <w:rsid w:val="00C45980"/>
    <w:rsid w:val="00C52C35"/>
    <w:rsid w:val="00C54A33"/>
    <w:rsid w:val="00C55DCD"/>
    <w:rsid w:val="00C615B9"/>
    <w:rsid w:val="00C63F91"/>
    <w:rsid w:val="00C653E7"/>
    <w:rsid w:val="00C67252"/>
    <w:rsid w:val="00C7668D"/>
    <w:rsid w:val="00C8064A"/>
    <w:rsid w:val="00C827C6"/>
    <w:rsid w:val="00C87A07"/>
    <w:rsid w:val="00C959C7"/>
    <w:rsid w:val="00C96723"/>
    <w:rsid w:val="00CA705D"/>
    <w:rsid w:val="00CB3FBD"/>
    <w:rsid w:val="00CB418A"/>
    <w:rsid w:val="00CC0863"/>
    <w:rsid w:val="00CC116F"/>
    <w:rsid w:val="00CC570E"/>
    <w:rsid w:val="00CD537F"/>
    <w:rsid w:val="00CD6F2E"/>
    <w:rsid w:val="00CE03B2"/>
    <w:rsid w:val="00CE071F"/>
    <w:rsid w:val="00CE07A3"/>
    <w:rsid w:val="00CE0FB9"/>
    <w:rsid w:val="00CE2644"/>
    <w:rsid w:val="00CE2D9F"/>
    <w:rsid w:val="00CE6FE6"/>
    <w:rsid w:val="00CE7ECD"/>
    <w:rsid w:val="00CF2F44"/>
    <w:rsid w:val="00CF5141"/>
    <w:rsid w:val="00CF77C1"/>
    <w:rsid w:val="00D00FD6"/>
    <w:rsid w:val="00D1102A"/>
    <w:rsid w:val="00D142D0"/>
    <w:rsid w:val="00D15848"/>
    <w:rsid w:val="00D15ACD"/>
    <w:rsid w:val="00D163CF"/>
    <w:rsid w:val="00D17FF1"/>
    <w:rsid w:val="00D201FE"/>
    <w:rsid w:val="00D25663"/>
    <w:rsid w:val="00D25A93"/>
    <w:rsid w:val="00D33EF4"/>
    <w:rsid w:val="00D3659B"/>
    <w:rsid w:val="00D366F7"/>
    <w:rsid w:val="00D412C9"/>
    <w:rsid w:val="00D41D21"/>
    <w:rsid w:val="00D4676C"/>
    <w:rsid w:val="00D47CD5"/>
    <w:rsid w:val="00D504BD"/>
    <w:rsid w:val="00D50626"/>
    <w:rsid w:val="00D508EE"/>
    <w:rsid w:val="00D516E6"/>
    <w:rsid w:val="00D5354C"/>
    <w:rsid w:val="00D56396"/>
    <w:rsid w:val="00D6186C"/>
    <w:rsid w:val="00D65715"/>
    <w:rsid w:val="00D65759"/>
    <w:rsid w:val="00D666CE"/>
    <w:rsid w:val="00D80798"/>
    <w:rsid w:val="00D816FC"/>
    <w:rsid w:val="00D8524F"/>
    <w:rsid w:val="00D86977"/>
    <w:rsid w:val="00D86DF1"/>
    <w:rsid w:val="00D87279"/>
    <w:rsid w:val="00D90190"/>
    <w:rsid w:val="00D9075A"/>
    <w:rsid w:val="00D90D49"/>
    <w:rsid w:val="00D91726"/>
    <w:rsid w:val="00D917FB"/>
    <w:rsid w:val="00D94A74"/>
    <w:rsid w:val="00D94AE2"/>
    <w:rsid w:val="00D97D5D"/>
    <w:rsid w:val="00DA232C"/>
    <w:rsid w:val="00DA2C79"/>
    <w:rsid w:val="00DA378A"/>
    <w:rsid w:val="00DA4D28"/>
    <w:rsid w:val="00DA6FDD"/>
    <w:rsid w:val="00DB20AF"/>
    <w:rsid w:val="00DB3E1C"/>
    <w:rsid w:val="00DC2BFE"/>
    <w:rsid w:val="00DC36A3"/>
    <w:rsid w:val="00DC6310"/>
    <w:rsid w:val="00DC674C"/>
    <w:rsid w:val="00DC6992"/>
    <w:rsid w:val="00DD1297"/>
    <w:rsid w:val="00DD36E8"/>
    <w:rsid w:val="00DD785B"/>
    <w:rsid w:val="00DE2B43"/>
    <w:rsid w:val="00DE52EE"/>
    <w:rsid w:val="00DE540F"/>
    <w:rsid w:val="00DF06C0"/>
    <w:rsid w:val="00DF20A4"/>
    <w:rsid w:val="00DF4163"/>
    <w:rsid w:val="00DF4B28"/>
    <w:rsid w:val="00DF63C6"/>
    <w:rsid w:val="00E01C56"/>
    <w:rsid w:val="00E03357"/>
    <w:rsid w:val="00E1181F"/>
    <w:rsid w:val="00E13BCC"/>
    <w:rsid w:val="00E14259"/>
    <w:rsid w:val="00E16FB6"/>
    <w:rsid w:val="00E21EF0"/>
    <w:rsid w:val="00E268E0"/>
    <w:rsid w:val="00E26B31"/>
    <w:rsid w:val="00E26EC3"/>
    <w:rsid w:val="00E32252"/>
    <w:rsid w:val="00E41D8F"/>
    <w:rsid w:val="00E41DEC"/>
    <w:rsid w:val="00E427A4"/>
    <w:rsid w:val="00E443A4"/>
    <w:rsid w:val="00E46CA1"/>
    <w:rsid w:val="00E471FA"/>
    <w:rsid w:val="00E51C25"/>
    <w:rsid w:val="00E53994"/>
    <w:rsid w:val="00E56F57"/>
    <w:rsid w:val="00E57166"/>
    <w:rsid w:val="00E60123"/>
    <w:rsid w:val="00E608B6"/>
    <w:rsid w:val="00E62C89"/>
    <w:rsid w:val="00E731A1"/>
    <w:rsid w:val="00E7523E"/>
    <w:rsid w:val="00E75558"/>
    <w:rsid w:val="00E76296"/>
    <w:rsid w:val="00E81197"/>
    <w:rsid w:val="00E813DE"/>
    <w:rsid w:val="00E8310F"/>
    <w:rsid w:val="00E91889"/>
    <w:rsid w:val="00E9303F"/>
    <w:rsid w:val="00E936D8"/>
    <w:rsid w:val="00E93BB4"/>
    <w:rsid w:val="00E9638E"/>
    <w:rsid w:val="00E96AC7"/>
    <w:rsid w:val="00EA0B71"/>
    <w:rsid w:val="00EA54A6"/>
    <w:rsid w:val="00EA622D"/>
    <w:rsid w:val="00EB0962"/>
    <w:rsid w:val="00EB0EE1"/>
    <w:rsid w:val="00EB431C"/>
    <w:rsid w:val="00EB64E5"/>
    <w:rsid w:val="00EC20BC"/>
    <w:rsid w:val="00EC39E5"/>
    <w:rsid w:val="00EC4688"/>
    <w:rsid w:val="00EC5096"/>
    <w:rsid w:val="00ED234B"/>
    <w:rsid w:val="00EE1176"/>
    <w:rsid w:val="00EE49D2"/>
    <w:rsid w:val="00EE5C5B"/>
    <w:rsid w:val="00EE6ECC"/>
    <w:rsid w:val="00EE6F8F"/>
    <w:rsid w:val="00EF05D8"/>
    <w:rsid w:val="00EF1A5C"/>
    <w:rsid w:val="00EF4075"/>
    <w:rsid w:val="00EF7AD2"/>
    <w:rsid w:val="00EF7C44"/>
    <w:rsid w:val="00F00EEA"/>
    <w:rsid w:val="00F0525D"/>
    <w:rsid w:val="00F0587F"/>
    <w:rsid w:val="00F06CC1"/>
    <w:rsid w:val="00F14339"/>
    <w:rsid w:val="00F17AC6"/>
    <w:rsid w:val="00F20CF8"/>
    <w:rsid w:val="00F21082"/>
    <w:rsid w:val="00F21821"/>
    <w:rsid w:val="00F30A1B"/>
    <w:rsid w:val="00F30B3A"/>
    <w:rsid w:val="00F34327"/>
    <w:rsid w:val="00F3552A"/>
    <w:rsid w:val="00F366D6"/>
    <w:rsid w:val="00F37167"/>
    <w:rsid w:val="00F42390"/>
    <w:rsid w:val="00F430B7"/>
    <w:rsid w:val="00F44867"/>
    <w:rsid w:val="00F46BA6"/>
    <w:rsid w:val="00F50C87"/>
    <w:rsid w:val="00F5473C"/>
    <w:rsid w:val="00F55C52"/>
    <w:rsid w:val="00F575BF"/>
    <w:rsid w:val="00F7078E"/>
    <w:rsid w:val="00F70FE4"/>
    <w:rsid w:val="00F71DC9"/>
    <w:rsid w:val="00F72B24"/>
    <w:rsid w:val="00F75889"/>
    <w:rsid w:val="00F758F8"/>
    <w:rsid w:val="00F75C27"/>
    <w:rsid w:val="00F7648B"/>
    <w:rsid w:val="00F778EB"/>
    <w:rsid w:val="00F810A9"/>
    <w:rsid w:val="00F81D1F"/>
    <w:rsid w:val="00F81E63"/>
    <w:rsid w:val="00F832A9"/>
    <w:rsid w:val="00F83CC2"/>
    <w:rsid w:val="00F845EA"/>
    <w:rsid w:val="00F91460"/>
    <w:rsid w:val="00F91AD0"/>
    <w:rsid w:val="00F9393C"/>
    <w:rsid w:val="00F96655"/>
    <w:rsid w:val="00FA241B"/>
    <w:rsid w:val="00FA3124"/>
    <w:rsid w:val="00FA375D"/>
    <w:rsid w:val="00FA7091"/>
    <w:rsid w:val="00FA7BBD"/>
    <w:rsid w:val="00FA7EA4"/>
    <w:rsid w:val="00FB11A7"/>
    <w:rsid w:val="00FB3B93"/>
    <w:rsid w:val="00FB4C6E"/>
    <w:rsid w:val="00FB6061"/>
    <w:rsid w:val="00FC1BBC"/>
    <w:rsid w:val="00FC5336"/>
    <w:rsid w:val="00FD0D45"/>
    <w:rsid w:val="00FD30F6"/>
    <w:rsid w:val="00FD5907"/>
    <w:rsid w:val="00FD6219"/>
    <w:rsid w:val="00FD7117"/>
    <w:rsid w:val="00FD7B1F"/>
    <w:rsid w:val="00FE4791"/>
    <w:rsid w:val="00FE7081"/>
    <w:rsid w:val="00FF035B"/>
    <w:rsid w:val="00FF0B7E"/>
    <w:rsid w:val="00FF120D"/>
    <w:rsid w:val="00FF362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A9A4B3F"/>
  <w15:chartTrackingRefBased/>
  <w15:docId w15:val="{990461CC-EA16-4EA9-9DE6-3542C3BE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13EA"/>
    <w:pPr>
      <w:widowControl w:val="0"/>
      <w:jc w:val="both"/>
    </w:pPr>
    <w:rPr>
      <w:kern w:val="2"/>
      <w:sz w:val="21"/>
      <w:szCs w:val="24"/>
    </w:rPr>
  </w:style>
  <w:style w:type="paragraph" w:styleId="1">
    <w:name w:val="heading 1"/>
    <w:basedOn w:val="a"/>
    <w:next w:val="a"/>
    <w:link w:val="10"/>
    <w:qFormat/>
    <w:rsid w:val="005F5799"/>
    <w:pPr>
      <w:keepNext/>
      <w:tabs>
        <w:tab w:val="left" w:leader="dot" w:pos="4800"/>
      </w:tabs>
      <w:autoSpaceDE w:val="0"/>
      <w:autoSpaceDN w:val="0"/>
      <w:adjustRightInd w:val="0"/>
      <w:jc w:val="left"/>
      <w:textAlignment w:val="baseline"/>
      <w:outlineLvl w:val="0"/>
    </w:pPr>
    <w:rPr>
      <w:rFonts w:ascii="ＭＳ Ｐゴシック" w:eastAsia="HGP創英角ｺﾞｼｯｸUB" w:hAnsi="ＭＳ Ｐゴシック"/>
      <w:spacing w:val="60"/>
      <w:kern w:val="0"/>
      <w:sz w:val="48"/>
      <w:szCs w:val="48"/>
      <w14:shadow w14:blurRad="50800" w14:dist="38100" w14:dir="2700000" w14:sx="100000" w14:sy="100000" w14:kx="0" w14:ky="0" w14:algn="tl">
        <w14:srgbClr w14:val="000000">
          <w14:alpha w14:val="60000"/>
        </w14:srgbClr>
      </w14:shadow>
    </w:rPr>
  </w:style>
  <w:style w:type="paragraph" w:styleId="2">
    <w:name w:val="heading 2"/>
    <w:basedOn w:val="a"/>
    <w:next w:val="a"/>
    <w:link w:val="20"/>
    <w:qFormat/>
    <w:rsid w:val="0052460A"/>
    <w:pPr>
      <w:keepNext/>
      <w:outlineLvl w:val="1"/>
    </w:pPr>
    <w:rPr>
      <w:rFonts w:ascii="Arial" w:eastAsia="ＭＳ ゴシック" w:hAnsi="Arial"/>
    </w:rPr>
  </w:style>
  <w:style w:type="paragraph" w:styleId="3">
    <w:name w:val="heading 3"/>
    <w:basedOn w:val="a"/>
    <w:next w:val="a"/>
    <w:link w:val="30"/>
    <w:qFormat/>
    <w:rsid w:val="00807D81"/>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C4EE6"/>
    <w:pPr>
      <w:tabs>
        <w:tab w:val="center" w:pos="4252"/>
        <w:tab w:val="right" w:pos="8504"/>
      </w:tabs>
      <w:snapToGrid w:val="0"/>
    </w:pPr>
  </w:style>
  <w:style w:type="paragraph" w:styleId="a5">
    <w:name w:val="footer"/>
    <w:basedOn w:val="a"/>
    <w:link w:val="a6"/>
    <w:uiPriority w:val="99"/>
    <w:rsid w:val="00BC4EE6"/>
    <w:pPr>
      <w:tabs>
        <w:tab w:val="center" w:pos="4252"/>
        <w:tab w:val="right" w:pos="8504"/>
      </w:tabs>
      <w:snapToGrid w:val="0"/>
    </w:pPr>
  </w:style>
  <w:style w:type="paragraph" w:styleId="a7">
    <w:name w:val="Balloon Text"/>
    <w:basedOn w:val="a"/>
    <w:semiHidden/>
    <w:rsid w:val="00430B9B"/>
    <w:rPr>
      <w:rFonts w:ascii="Arial" w:eastAsia="ＭＳ ゴシック" w:hAnsi="Arial"/>
      <w:sz w:val="18"/>
      <w:szCs w:val="18"/>
    </w:rPr>
  </w:style>
  <w:style w:type="paragraph" w:customStyle="1" w:styleId="21">
    <w:name w:val="文2ぶ1"/>
    <w:basedOn w:val="a"/>
    <w:rsid w:val="005F5799"/>
    <w:pPr>
      <w:tabs>
        <w:tab w:val="left" w:pos="480"/>
        <w:tab w:val="left" w:leader="dot" w:pos="4800"/>
        <w:tab w:val="left" w:leader="dot" w:pos="6000"/>
      </w:tabs>
      <w:autoSpaceDE w:val="0"/>
      <w:autoSpaceDN w:val="0"/>
      <w:adjustRightInd w:val="0"/>
      <w:ind w:leftChars="200" w:left="720" w:hangingChars="100" w:hanging="240"/>
      <w:textAlignment w:val="baseline"/>
    </w:pPr>
    <w:rPr>
      <w:rFonts w:ascii="HG丸ｺﾞｼｯｸM-PRO" w:eastAsia="HG丸ｺﾞｼｯｸM-PRO"/>
      <w:kern w:val="0"/>
      <w:sz w:val="24"/>
      <w:szCs w:val="22"/>
    </w:rPr>
  </w:style>
  <w:style w:type="paragraph" w:customStyle="1" w:styleId="11">
    <w:name w:val="文ぶ1"/>
    <w:basedOn w:val="a"/>
    <w:link w:val="1Char"/>
    <w:rsid w:val="0052460A"/>
    <w:pPr>
      <w:autoSpaceDE w:val="0"/>
      <w:autoSpaceDN w:val="0"/>
      <w:ind w:left="240" w:hangingChars="100" w:hanging="240"/>
    </w:pPr>
    <w:rPr>
      <w:rFonts w:ascii="ＭＳ 明朝" w:eastAsia="ＭＳ Ｐ明朝"/>
      <w:sz w:val="24"/>
      <w:szCs w:val="22"/>
    </w:rPr>
  </w:style>
  <w:style w:type="paragraph" w:customStyle="1" w:styleId="12">
    <w:name w:val="文字1"/>
    <w:basedOn w:val="a"/>
    <w:link w:val="1Char0"/>
    <w:qFormat/>
    <w:rsid w:val="0052460A"/>
    <w:pPr>
      <w:autoSpaceDE w:val="0"/>
      <w:autoSpaceDN w:val="0"/>
      <w:ind w:firstLineChars="100" w:firstLine="100"/>
    </w:pPr>
    <w:rPr>
      <w:rFonts w:ascii="ＭＳ 明朝" w:eastAsia="ＭＳ Ｐ明朝"/>
      <w:sz w:val="24"/>
      <w:szCs w:val="22"/>
    </w:rPr>
  </w:style>
  <w:style w:type="paragraph" w:customStyle="1" w:styleId="a8">
    <w:name w:val="詳しくは"/>
    <w:basedOn w:val="a"/>
    <w:link w:val="Char"/>
    <w:rsid w:val="0052460A"/>
    <w:pPr>
      <w:autoSpaceDE w:val="0"/>
      <w:autoSpaceDN w:val="0"/>
      <w:jc w:val="center"/>
    </w:pPr>
    <w:rPr>
      <w:rFonts w:ascii="HG丸ｺﾞｼｯｸM-PRO" w:eastAsia="HG丸ｺﾞｼｯｸM-PRO" w:hAnsi="ＭＳ 明朝"/>
      <w:szCs w:val="21"/>
    </w:rPr>
  </w:style>
  <w:style w:type="character" w:customStyle="1" w:styleId="Char">
    <w:name w:val="詳しくは Char"/>
    <w:link w:val="a8"/>
    <w:rsid w:val="0052460A"/>
    <w:rPr>
      <w:rFonts w:ascii="HG丸ｺﾞｼｯｸM-PRO" w:eastAsia="HG丸ｺﾞｼｯｸM-PRO" w:hAnsi="ＭＳ 明朝"/>
      <w:kern w:val="2"/>
      <w:sz w:val="21"/>
      <w:szCs w:val="21"/>
      <w:lang w:val="en-US" w:eastAsia="ja-JP" w:bidi="ar-SA"/>
    </w:rPr>
  </w:style>
  <w:style w:type="character" w:customStyle="1" w:styleId="1Char0">
    <w:name w:val="文字1 Char"/>
    <w:link w:val="12"/>
    <w:rsid w:val="0052460A"/>
    <w:rPr>
      <w:rFonts w:ascii="ＭＳ 明朝" w:eastAsia="ＭＳ Ｐ明朝" w:hAnsi="Century"/>
      <w:kern w:val="2"/>
      <w:sz w:val="24"/>
      <w:szCs w:val="22"/>
      <w:lang w:val="en-US" w:eastAsia="ja-JP" w:bidi="ar-SA"/>
    </w:rPr>
  </w:style>
  <w:style w:type="paragraph" w:customStyle="1" w:styleId="0505">
    <w:name w:val="文0505"/>
    <w:basedOn w:val="12"/>
    <w:rsid w:val="0052460A"/>
    <w:pPr>
      <w:ind w:leftChars="50" w:left="120" w:rightChars="50" w:right="120" w:firstLineChars="0" w:firstLine="0"/>
    </w:pPr>
  </w:style>
  <w:style w:type="table" w:styleId="a9">
    <w:name w:val="Table Grid"/>
    <w:basedOn w:val="a1"/>
    <w:uiPriority w:val="39"/>
    <w:rsid w:val="00BB5B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文ぶ1 Char"/>
    <w:link w:val="11"/>
    <w:rsid w:val="00A56B86"/>
    <w:rPr>
      <w:rFonts w:ascii="ＭＳ 明朝" w:eastAsia="ＭＳ Ｐ明朝" w:hAnsi="Century"/>
      <w:kern w:val="2"/>
      <w:sz w:val="24"/>
      <w:szCs w:val="22"/>
      <w:lang w:val="en-US" w:eastAsia="ja-JP" w:bidi="ar-SA"/>
    </w:rPr>
  </w:style>
  <w:style w:type="paragraph" w:customStyle="1" w:styleId="110">
    <w:name w:val="文1字1"/>
    <w:basedOn w:val="a"/>
    <w:qFormat/>
    <w:rsid w:val="00A56B86"/>
    <w:pPr>
      <w:autoSpaceDE w:val="0"/>
      <w:autoSpaceDN w:val="0"/>
      <w:ind w:leftChars="100" w:left="240" w:firstLineChars="100" w:firstLine="240"/>
    </w:pPr>
    <w:rPr>
      <w:rFonts w:ascii="ＭＳ Ｐ明朝" w:eastAsia="ＭＳ Ｐ明朝" w:hAnsi="ＭＳ Ｐ明朝"/>
      <w:sz w:val="24"/>
    </w:rPr>
  </w:style>
  <w:style w:type="character" w:styleId="aa">
    <w:name w:val="Hyperlink"/>
    <w:rsid w:val="008501C2"/>
    <w:rPr>
      <w:color w:val="0000FF"/>
      <w:u w:val="single"/>
    </w:rPr>
  </w:style>
  <w:style w:type="paragraph" w:styleId="ab">
    <w:name w:val="Closing"/>
    <w:basedOn w:val="a"/>
    <w:link w:val="ac"/>
    <w:rsid w:val="005C5D46"/>
    <w:pPr>
      <w:jc w:val="right"/>
    </w:pPr>
  </w:style>
  <w:style w:type="character" w:customStyle="1" w:styleId="ac">
    <w:name w:val="結語 (文字)"/>
    <w:link w:val="ab"/>
    <w:rsid w:val="005C5D46"/>
    <w:rPr>
      <w:kern w:val="2"/>
      <w:sz w:val="21"/>
      <w:szCs w:val="24"/>
    </w:rPr>
  </w:style>
  <w:style w:type="paragraph" w:styleId="ad">
    <w:name w:val="Note Heading"/>
    <w:basedOn w:val="a"/>
    <w:next w:val="a"/>
    <w:link w:val="ae"/>
    <w:rsid w:val="005C5D46"/>
    <w:pPr>
      <w:jc w:val="center"/>
    </w:pPr>
  </w:style>
  <w:style w:type="character" w:customStyle="1" w:styleId="ae">
    <w:name w:val="記 (文字)"/>
    <w:link w:val="ad"/>
    <w:rsid w:val="005C5D46"/>
    <w:rPr>
      <w:kern w:val="2"/>
      <w:sz w:val="21"/>
      <w:szCs w:val="24"/>
    </w:rPr>
  </w:style>
  <w:style w:type="character" w:customStyle="1" w:styleId="30">
    <w:name w:val="見出し 3 (文字)"/>
    <w:link w:val="3"/>
    <w:rsid w:val="00807D81"/>
    <w:rPr>
      <w:rFonts w:ascii="Arial" w:eastAsia="ＭＳ ゴシック" w:hAnsi="Arial" w:cs="Times New Roman"/>
      <w:kern w:val="2"/>
      <w:sz w:val="21"/>
      <w:szCs w:val="24"/>
    </w:rPr>
  </w:style>
  <w:style w:type="character" w:styleId="af">
    <w:name w:val="page number"/>
    <w:basedOn w:val="a0"/>
    <w:rsid w:val="00614EBB"/>
  </w:style>
  <w:style w:type="paragraph" w:styleId="af0">
    <w:name w:val="Date"/>
    <w:basedOn w:val="a"/>
    <w:next w:val="a"/>
    <w:link w:val="af1"/>
    <w:rsid w:val="00075A5D"/>
  </w:style>
  <w:style w:type="character" w:customStyle="1" w:styleId="af1">
    <w:name w:val="日付 (文字)"/>
    <w:link w:val="af0"/>
    <w:rsid w:val="00075A5D"/>
    <w:rPr>
      <w:kern w:val="2"/>
      <w:sz w:val="21"/>
      <w:szCs w:val="24"/>
    </w:rPr>
  </w:style>
  <w:style w:type="character" w:customStyle="1" w:styleId="a6">
    <w:name w:val="フッター (文字)"/>
    <w:link w:val="a5"/>
    <w:uiPriority w:val="99"/>
    <w:rsid w:val="00834CCE"/>
    <w:rPr>
      <w:kern w:val="2"/>
      <w:sz w:val="21"/>
      <w:szCs w:val="24"/>
    </w:rPr>
  </w:style>
  <w:style w:type="table" w:styleId="af2">
    <w:name w:val="Table Theme"/>
    <w:basedOn w:val="a1"/>
    <w:rsid w:val="00FA01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Grid Table Light"/>
    <w:basedOn w:val="a1"/>
    <w:uiPriority w:val="40"/>
    <w:rsid w:val="00FA010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3">
    <w:name w:val="Plain Table 1"/>
    <w:basedOn w:val="a1"/>
    <w:uiPriority w:val="41"/>
    <w:rsid w:val="00FA010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af4">
    <w:name w:val="Strong"/>
    <w:qFormat/>
    <w:rsid w:val="00083533"/>
    <w:rPr>
      <w:b/>
      <w:bCs/>
    </w:rPr>
  </w:style>
  <w:style w:type="character" w:customStyle="1" w:styleId="20">
    <w:name w:val="見出し 2 (文字)"/>
    <w:link w:val="2"/>
    <w:rsid w:val="008B2D4B"/>
    <w:rPr>
      <w:rFonts w:ascii="Arial" w:eastAsia="ＭＳ ゴシック" w:hAnsi="Arial"/>
      <w:kern w:val="2"/>
      <w:sz w:val="21"/>
      <w:szCs w:val="24"/>
    </w:rPr>
  </w:style>
  <w:style w:type="paragraph" w:customStyle="1" w:styleId="111">
    <w:name w:val="文1ぶ1"/>
    <w:basedOn w:val="11"/>
    <w:link w:val="11Char"/>
    <w:qFormat/>
    <w:rsid w:val="008B2D4B"/>
    <w:pPr>
      <w:ind w:leftChars="100" w:left="480"/>
    </w:pPr>
    <w:rPr>
      <w:rFonts w:ascii="ＭＳ Ｐ明朝" w:hAnsi="ＭＳ Ｐ明朝"/>
      <w:szCs w:val="24"/>
    </w:rPr>
  </w:style>
  <w:style w:type="character" w:customStyle="1" w:styleId="11Char">
    <w:name w:val="文1ぶ1 Char"/>
    <w:link w:val="111"/>
    <w:rsid w:val="008B2D4B"/>
    <w:rPr>
      <w:rFonts w:ascii="ＭＳ Ｐ明朝" w:eastAsia="ＭＳ Ｐ明朝" w:hAnsi="ＭＳ Ｐ明朝"/>
      <w:kern w:val="2"/>
      <w:sz w:val="24"/>
      <w:szCs w:val="24"/>
    </w:rPr>
  </w:style>
  <w:style w:type="paragraph" w:styleId="af5">
    <w:name w:val="Document Map"/>
    <w:basedOn w:val="a"/>
    <w:link w:val="af6"/>
    <w:rsid w:val="008B2D4B"/>
    <w:pPr>
      <w:shd w:val="clear" w:color="auto" w:fill="000080"/>
      <w:autoSpaceDE w:val="0"/>
      <w:autoSpaceDN w:val="0"/>
    </w:pPr>
    <w:rPr>
      <w:rFonts w:ascii="Arial" w:eastAsia="ＭＳ ゴシック" w:hAnsi="Arial"/>
      <w:sz w:val="24"/>
    </w:rPr>
  </w:style>
  <w:style w:type="character" w:customStyle="1" w:styleId="af6">
    <w:name w:val="見出しマップ (文字)"/>
    <w:link w:val="af5"/>
    <w:rsid w:val="008B2D4B"/>
    <w:rPr>
      <w:rFonts w:ascii="Arial" w:eastAsia="ＭＳ ゴシック" w:hAnsi="Arial"/>
      <w:kern w:val="2"/>
      <w:sz w:val="24"/>
      <w:szCs w:val="24"/>
      <w:shd w:val="clear" w:color="auto" w:fill="000080"/>
    </w:rPr>
  </w:style>
  <w:style w:type="paragraph" w:customStyle="1" w:styleId="af7">
    <w:name w:val="条数"/>
    <w:basedOn w:val="a"/>
    <w:next w:val="111"/>
    <w:qFormat/>
    <w:rsid w:val="00C50E62"/>
    <w:pPr>
      <w:autoSpaceDE w:val="0"/>
      <w:autoSpaceDN w:val="0"/>
    </w:pPr>
    <w:rPr>
      <w:rFonts w:ascii="Gulim" w:eastAsia="HGｺﾞｼｯｸM" w:hAnsi="Gulim"/>
      <w:color w:val="002060"/>
      <w:sz w:val="24"/>
      <w:szCs w:val="22"/>
    </w:rPr>
  </w:style>
  <w:style w:type="character" w:customStyle="1" w:styleId="a4">
    <w:name w:val="ヘッダー (文字)"/>
    <w:link w:val="a3"/>
    <w:rsid w:val="00CA395B"/>
    <w:rPr>
      <w:kern w:val="2"/>
      <w:sz w:val="21"/>
      <w:szCs w:val="24"/>
    </w:rPr>
  </w:style>
  <w:style w:type="paragraph" w:styleId="HTML">
    <w:name w:val="HTML Preformatted"/>
    <w:basedOn w:val="a"/>
    <w:link w:val="HTML0"/>
    <w:rsid w:val="00CA395B"/>
    <w:rPr>
      <w:rFonts w:ascii="Courier New" w:hAnsi="Courier New" w:cs="Courier New"/>
      <w:kern w:val="0"/>
      <w:sz w:val="20"/>
      <w:szCs w:val="20"/>
    </w:rPr>
  </w:style>
  <w:style w:type="character" w:customStyle="1" w:styleId="HTML0">
    <w:name w:val="HTML 書式付き (文字)"/>
    <w:link w:val="HTML"/>
    <w:rsid w:val="00CA395B"/>
    <w:rPr>
      <w:rFonts w:ascii="Courier New" w:hAnsi="Courier New" w:cs="Courier New"/>
    </w:rPr>
  </w:style>
  <w:style w:type="character" w:customStyle="1" w:styleId="10">
    <w:name w:val="見出し 1 (文字)"/>
    <w:link w:val="1"/>
    <w:rsid w:val="00CA395B"/>
    <w:rPr>
      <w:rFonts w:ascii="ＭＳ Ｐゴシック" w:eastAsia="HGP創英角ｺﾞｼｯｸUB" w:hAnsi="ＭＳ Ｐゴシック"/>
      <w:spacing w:val="60"/>
      <w:sz w:val="48"/>
      <w:szCs w:val="48"/>
      <w14:shadow w14:blurRad="50800" w14:dist="38100" w14:dir="2700000" w14:sx="100000" w14:sy="100000" w14:kx="0" w14:ky="0" w14:algn="tl">
        <w14:srgbClr w14:val="000000">
          <w14:alpha w14:val="60000"/>
        </w14:srgbClr>
      </w14:shadow>
    </w:rPr>
  </w:style>
  <w:style w:type="paragraph" w:customStyle="1" w:styleId="14">
    <w:name w:val="脚注1"/>
    <w:basedOn w:val="a"/>
    <w:rsid w:val="00CA395B"/>
    <w:pPr>
      <w:autoSpaceDE w:val="0"/>
      <w:autoSpaceDN w:val="0"/>
      <w:spacing w:line="240" w:lineRule="exact"/>
      <w:ind w:left="200" w:hangingChars="100" w:hanging="200"/>
    </w:pPr>
    <w:rPr>
      <w:rFonts w:ascii="ＭＳ Ｐ明朝" w:eastAsia="ＭＳ Ｐ明朝" w:hAnsi="New Gulim"/>
      <w:sz w:val="20"/>
      <w:szCs w:val="20"/>
    </w:rPr>
  </w:style>
  <w:style w:type="paragraph" w:styleId="af8">
    <w:name w:val="List Paragraph"/>
    <w:basedOn w:val="a"/>
    <w:uiPriority w:val="34"/>
    <w:qFormat/>
    <w:rsid w:val="00775F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378</Words>
  <Characters>2155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2528</CharactersWithSpaces>
  <SharedDoc>false</SharedDoc>
  <HLinks>
    <vt:vector size="6" baseType="variant">
      <vt:variant>
        <vt:i4>6881316</vt:i4>
      </vt:variant>
      <vt:variant>
        <vt:i4>2834</vt:i4>
      </vt:variant>
      <vt:variant>
        <vt:i4>1025</vt:i4>
      </vt:variant>
      <vt:variant>
        <vt:i4>1</vt:i4>
      </vt:variant>
      <vt:variant>
        <vt:lpwstr>D:\Program Files\OPSWAT\MetaDefender Core\data\resources\ds_3_windows_BAIX6a\TVNPZmZp\temp_vmeotsef.5yp3108BD9.tmp\tmp_h1d0x2qm.xgz.out.png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00otsuka</dc:creator>
  <cp:keywords/>
  <cp:lastModifiedBy>総務課11</cp:lastModifiedBy>
  <cp:revision>3</cp:revision>
  <cp:lastPrinted>2025-01-14T02:10:00Z</cp:lastPrinted>
  <dcterms:created xsi:type="dcterms:W3CDTF">2025-01-14T04:39:00Z</dcterms:created>
  <dcterms:modified xsi:type="dcterms:W3CDTF">2025-01-14T05:56:00Z</dcterms:modified>
</cp:coreProperties>
</file>